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B4172" w14:textId="77777777" w:rsidR="00A74976" w:rsidRPr="002D5A6F" w:rsidRDefault="00A74976" w:rsidP="002D5A6F">
      <w:pPr>
        <w:rPr>
          <w:noProof/>
        </w:rPr>
      </w:pPr>
    </w:p>
    <w:p w14:paraId="21BA6B83" w14:textId="77777777" w:rsidR="002D5A6F" w:rsidRDefault="00CD542C" w:rsidP="00A74976">
      <w:pPr>
        <w:shd w:val="clear" w:color="auto" w:fill="FFFFFF"/>
        <w:jc w:val="center"/>
        <w:rPr>
          <w:b/>
          <w:bCs/>
          <w:color w:val="222222"/>
          <w:sz w:val="32"/>
          <w:szCs w:val="32"/>
        </w:rPr>
      </w:pPr>
      <w:r>
        <w:rPr>
          <w:b/>
          <w:bCs/>
          <w:noProof/>
          <w:color w:val="222222"/>
          <w:sz w:val="32"/>
          <w:szCs w:val="32"/>
        </w:rPr>
        <w:drawing>
          <wp:inline distT="0" distB="0" distL="0" distR="0" wp14:anchorId="1C62CC96" wp14:editId="154F5E0D">
            <wp:extent cx="4420235" cy="8782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BB43CE" w14:textId="77777777" w:rsidR="0036026F" w:rsidRDefault="0036026F" w:rsidP="00CD542C">
      <w:pPr>
        <w:rPr>
          <w:b/>
          <w:szCs w:val="28"/>
        </w:rPr>
      </w:pPr>
    </w:p>
    <w:p w14:paraId="3624E6B1" w14:textId="77777777" w:rsidR="0036026F" w:rsidRDefault="0036026F" w:rsidP="00061D19">
      <w:pPr>
        <w:jc w:val="right"/>
        <w:rPr>
          <w:b/>
          <w:szCs w:val="28"/>
        </w:rPr>
      </w:pPr>
    </w:p>
    <w:p w14:paraId="40B2D843" w14:textId="0D365221" w:rsidR="00061D19" w:rsidRDefault="00061D19" w:rsidP="00061D19">
      <w:pPr>
        <w:jc w:val="right"/>
        <w:rPr>
          <w:b/>
          <w:szCs w:val="28"/>
        </w:rPr>
      </w:pPr>
      <w:r>
        <w:rPr>
          <w:b/>
          <w:szCs w:val="28"/>
        </w:rPr>
        <w:t xml:space="preserve">COMUNICATO STAMPA </w:t>
      </w:r>
      <w:r w:rsidR="00605D07">
        <w:rPr>
          <w:b/>
          <w:szCs w:val="28"/>
        </w:rPr>
        <w:t>109</w:t>
      </w:r>
      <w:r w:rsidR="00521048">
        <w:rPr>
          <w:b/>
          <w:szCs w:val="28"/>
        </w:rPr>
        <w:t>/</w:t>
      </w:r>
      <w:bookmarkStart w:id="0" w:name="_GoBack"/>
      <w:bookmarkEnd w:id="0"/>
      <w:r w:rsidR="00D27306">
        <w:rPr>
          <w:b/>
          <w:szCs w:val="28"/>
        </w:rPr>
        <w:t>2019</w:t>
      </w:r>
    </w:p>
    <w:p w14:paraId="281F5284" w14:textId="77777777" w:rsidR="00061D19" w:rsidRDefault="00061D19" w:rsidP="00061D19">
      <w:pPr>
        <w:spacing w:line="276" w:lineRule="auto"/>
        <w:jc w:val="center"/>
        <w:rPr>
          <w:b/>
          <w:sz w:val="32"/>
          <w:szCs w:val="32"/>
        </w:rPr>
      </w:pPr>
    </w:p>
    <w:p w14:paraId="33716853" w14:textId="20BC0B40" w:rsidR="00605D07" w:rsidRPr="00605D07" w:rsidRDefault="00605D07" w:rsidP="00605D07">
      <w:pPr>
        <w:pStyle w:val="Titolo6"/>
        <w:jc w:val="center"/>
        <w:rPr>
          <w:sz w:val="32"/>
          <w:szCs w:val="32"/>
        </w:rPr>
      </w:pPr>
      <w:r w:rsidRPr="00605D07">
        <w:rPr>
          <w:sz w:val="32"/>
          <w:szCs w:val="32"/>
        </w:rPr>
        <w:t xml:space="preserve">Internet Festival 2019 con il </w:t>
      </w:r>
      <w:proofErr w:type="spellStart"/>
      <w:r w:rsidRPr="00605D07">
        <w:rPr>
          <w:sz w:val="32"/>
          <w:szCs w:val="32"/>
        </w:rPr>
        <w:t>Cnr</w:t>
      </w:r>
      <w:proofErr w:type="spellEnd"/>
      <w:r w:rsidRPr="00605D07">
        <w:rPr>
          <w:sz w:val="32"/>
          <w:szCs w:val="32"/>
        </w:rPr>
        <w:t xml:space="preserve"> a tutta satira e cyber security</w:t>
      </w:r>
    </w:p>
    <w:p w14:paraId="32564A69" w14:textId="77777777" w:rsidR="00605D07" w:rsidRPr="00605D07" w:rsidRDefault="00605D07" w:rsidP="00605D07"/>
    <w:p w14:paraId="0161DE75" w14:textId="57C304DC" w:rsidR="00605D07" w:rsidRDefault="00605D07" w:rsidP="00605D07">
      <w:pPr>
        <w:shd w:val="clear" w:color="auto" w:fill="FFFFFF"/>
        <w:spacing w:line="276" w:lineRule="auto"/>
        <w:jc w:val="center"/>
        <w:rPr>
          <w:color w:val="000000"/>
        </w:rPr>
      </w:pPr>
      <w:r w:rsidRPr="00605D07">
        <w:rPr>
          <w:i/>
          <w:color w:val="000000"/>
          <w:shd w:val="clear" w:color="auto" w:fill="FFFFFF"/>
        </w:rPr>
        <w:t xml:space="preserve">Dal fumettista </w:t>
      </w:r>
      <w:proofErr w:type="spellStart"/>
      <w:r w:rsidRPr="00605D07">
        <w:rPr>
          <w:i/>
          <w:color w:val="000000"/>
          <w:shd w:val="clear" w:color="auto" w:fill="FFFFFF"/>
        </w:rPr>
        <w:t>Makkox</w:t>
      </w:r>
      <w:proofErr w:type="spellEnd"/>
      <w:r w:rsidRPr="00605D07">
        <w:rPr>
          <w:i/>
          <w:color w:val="000000"/>
          <w:shd w:val="clear" w:color="auto" w:fill="FFFFFF"/>
        </w:rPr>
        <w:t xml:space="preserve">, ai The </w:t>
      </w:r>
      <w:proofErr w:type="spellStart"/>
      <w:r w:rsidRPr="00605D07">
        <w:rPr>
          <w:i/>
          <w:color w:val="000000"/>
          <w:shd w:val="clear" w:color="auto" w:fill="FFFFFF"/>
        </w:rPr>
        <w:t>Jackal</w:t>
      </w:r>
      <w:proofErr w:type="spellEnd"/>
      <w:r w:rsidRPr="00605D07">
        <w:rPr>
          <w:i/>
          <w:color w:val="000000"/>
          <w:shd w:val="clear" w:color="auto" w:fill="FFFFFF"/>
        </w:rPr>
        <w:t xml:space="preserve"> in collaborazione con Il Post, passando per la giornata dedicata alle novità dell’Osservatorio di cyber sicurezza; anche di questa nona edizione, il </w:t>
      </w:r>
      <w:proofErr w:type="spellStart"/>
      <w:r w:rsidRPr="00605D07">
        <w:rPr>
          <w:i/>
          <w:color w:val="000000"/>
          <w:shd w:val="clear" w:color="auto" w:fill="FFFFFF"/>
        </w:rPr>
        <w:t>Cnr</w:t>
      </w:r>
      <w:proofErr w:type="spellEnd"/>
      <w:r w:rsidRPr="00605D07">
        <w:rPr>
          <w:i/>
          <w:color w:val="000000"/>
          <w:shd w:val="clear" w:color="auto" w:fill="FFFFFF"/>
        </w:rPr>
        <w:t xml:space="preserve"> è protagonista con decine di eventi</w:t>
      </w:r>
    </w:p>
    <w:p w14:paraId="07D03D76" w14:textId="77777777" w:rsidR="00605D07" w:rsidRPr="00605D07" w:rsidRDefault="00605D07" w:rsidP="00605D07">
      <w:pPr>
        <w:pStyle w:val="NormaleWeb"/>
        <w:jc w:val="both"/>
        <w:rPr>
          <w:szCs w:val="24"/>
        </w:rPr>
      </w:pPr>
      <w:r w:rsidRPr="00605D07">
        <w:rPr>
          <w:szCs w:val="24"/>
        </w:rPr>
        <w:t>Le #</w:t>
      </w:r>
      <w:proofErr w:type="spellStart"/>
      <w:r w:rsidRPr="00605D07">
        <w:rPr>
          <w:szCs w:val="24"/>
        </w:rPr>
        <w:t>regoledelgioco</w:t>
      </w:r>
      <w:proofErr w:type="spellEnd"/>
      <w:r w:rsidRPr="00605D07">
        <w:rPr>
          <w:szCs w:val="24"/>
        </w:rPr>
        <w:t xml:space="preserve"> saranno il filo conduttore di </w:t>
      </w:r>
      <w:r w:rsidRPr="00605D07">
        <w:rPr>
          <w:i/>
          <w:iCs/>
          <w:szCs w:val="24"/>
        </w:rPr>
        <w:t>#IF2019</w:t>
      </w:r>
      <w:r w:rsidRPr="00605D07">
        <w:rPr>
          <w:szCs w:val="24"/>
        </w:rPr>
        <w:t xml:space="preserve"> dal 10 al 13 ottobre: l’obiettivo è approfondire gli effetti dell’innovazione digitale su partecipazione, democrazia, informazione, satira ricerca, con particolare attenzione alla carenza o all’eccesso di regole. Il Consiglio Nazionale delle Ricerche è tra i protagonisti con l’Istituto di informatica e telematica (</w:t>
      </w:r>
      <w:proofErr w:type="spellStart"/>
      <w:r w:rsidRPr="00605D07">
        <w:rPr>
          <w:szCs w:val="24"/>
        </w:rPr>
        <w:t>Cnr-Iit</w:t>
      </w:r>
      <w:proofErr w:type="spellEnd"/>
      <w:r w:rsidRPr="00605D07">
        <w:rPr>
          <w:szCs w:val="24"/>
        </w:rPr>
        <w:t xml:space="preserve">), il </w:t>
      </w:r>
      <w:proofErr w:type="gramStart"/>
      <w:r w:rsidRPr="00605D07">
        <w:rPr>
          <w:szCs w:val="24"/>
        </w:rPr>
        <w:t>Registro .</w:t>
      </w:r>
      <w:proofErr w:type="spellStart"/>
      <w:r w:rsidRPr="00605D07">
        <w:rPr>
          <w:szCs w:val="24"/>
        </w:rPr>
        <w:t>it</w:t>
      </w:r>
      <w:proofErr w:type="spellEnd"/>
      <w:proofErr w:type="gramEnd"/>
      <w:r w:rsidRPr="00605D07">
        <w:rPr>
          <w:szCs w:val="24"/>
        </w:rPr>
        <w:t>, (l’anagrafe di tutti i nomi a dominio a targa .</w:t>
      </w:r>
      <w:proofErr w:type="spellStart"/>
      <w:r w:rsidRPr="00605D07">
        <w:rPr>
          <w:szCs w:val="24"/>
        </w:rPr>
        <w:t>it</w:t>
      </w:r>
      <w:proofErr w:type="spellEnd"/>
      <w:r w:rsidRPr="00605D07">
        <w:rPr>
          <w:szCs w:val="24"/>
        </w:rPr>
        <w:t xml:space="preserve">, gestito da </w:t>
      </w:r>
      <w:proofErr w:type="spellStart"/>
      <w:r w:rsidRPr="00605D07">
        <w:rPr>
          <w:szCs w:val="24"/>
        </w:rPr>
        <w:t>Cnr-Iit</w:t>
      </w:r>
      <w:proofErr w:type="spellEnd"/>
      <w:r w:rsidRPr="00605D07">
        <w:rPr>
          <w:szCs w:val="24"/>
        </w:rPr>
        <w:t>) e con l’Istituto di scienza e tecnologie dell’informazione (</w:t>
      </w:r>
      <w:proofErr w:type="spellStart"/>
      <w:r w:rsidRPr="00605D07">
        <w:rPr>
          <w:szCs w:val="24"/>
        </w:rPr>
        <w:t>Cnr</w:t>
      </w:r>
      <w:proofErr w:type="spellEnd"/>
      <w:r w:rsidRPr="00605D07">
        <w:rPr>
          <w:szCs w:val="24"/>
        </w:rPr>
        <w:t>-Isti).</w:t>
      </w:r>
    </w:p>
    <w:p w14:paraId="5AD28A85" w14:textId="77777777" w:rsidR="00605D07" w:rsidRPr="00605D07" w:rsidRDefault="00605D07" w:rsidP="00605D07">
      <w:pPr>
        <w:pStyle w:val="NormaleWeb"/>
        <w:jc w:val="both"/>
        <w:rPr>
          <w:szCs w:val="24"/>
        </w:rPr>
      </w:pPr>
      <w:r w:rsidRPr="00605D07">
        <w:rPr>
          <w:b/>
          <w:bCs/>
          <w:szCs w:val="24"/>
        </w:rPr>
        <w:t xml:space="preserve">Ecco i principali eventi a marchio </w:t>
      </w:r>
      <w:proofErr w:type="spellStart"/>
      <w:r w:rsidRPr="00605D07">
        <w:rPr>
          <w:b/>
          <w:bCs/>
          <w:szCs w:val="24"/>
        </w:rPr>
        <w:t>Cnr</w:t>
      </w:r>
      <w:proofErr w:type="spellEnd"/>
      <w:r w:rsidRPr="00605D07">
        <w:rPr>
          <w:szCs w:val="24"/>
        </w:rPr>
        <w:t>.</w:t>
      </w:r>
    </w:p>
    <w:p w14:paraId="5A18F90E" w14:textId="77777777" w:rsidR="00605D07" w:rsidRPr="00605D07" w:rsidRDefault="00605D07" w:rsidP="00605D07">
      <w:pPr>
        <w:pStyle w:val="NormaleWeb"/>
        <w:jc w:val="both"/>
        <w:rPr>
          <w:szCs w:val="24"/>
        </w:rPr>
      </w:pPr>
      <w:r w:rsidRPr="00605D07">
        <w:rPr>
          <w:szCs w:val="24"/>
        </w:rPr>
        <w:t xml:space="preserve">Dal </w:t>
      </w:r>
      <w:r w:rsidRPr="00605D07">
        <w:rPr>
          <w:b/>
          <w:bCs/>
          <w:szCs w:val="24"/>
        </w:rPr>
        <w:t>10 al 12 ottobre</w:t>
      </w:r>
      <w:r w:rsidRPr="00605D07">
        <w:rPr>
          <w:szCs w:val="24"/>
        </w:rPr>
        <w:t xml:space="preserve"> (presso Centro congressi “Le Benedettine” dalle 9 alle 12.30) si tiene il laboratorio "A scuola di Cyber security con la </w:t>
      </w:r>
      <w:proofErr w:type="gramStart"/>
      <w:r w:rsidRPr="00605D07">
        <w:rPr>
          <w:szCs w:val="24"/>
        </w:rPr>
        <w:t>Ludoteca .</w:t>
      </w:r>
      <w:proofErr w:type="spellStart"/>
      <w:r w:rsidRPr="00605D07">
        <w:rPr>
          <w:szCs w:val="24"/>
        </w:rPr>
        <w:t>it</w:t>
      </w:r>
      <w:proofErr w:type="spellEnd"/>
      <w:proofErr w:type="gramEnd"/>
      <w:r w:rsidRPr="00605D07">
        <w:rPr>
          <w:szCs w:val="24"/>
        </w:rPr>
        <w:t>" a cura del Registro .</w:t>
      </w:r>
      <w:proofErr w:type="spellStart"/>
      <w:r w:rsidRPr="00605D07">
        <w:rPr>
          <w:szCs w:val="24"/>
        </w:rPr>
        <w:t>it</w:t>
      </w:r>
      <w:proofErr w:type="spellEnd"/>
      <w:r w:rsidRPr="00605D07">
        <w:rPr>
          <w:szCs w:val="24"/>
        </w:rPr>
        <w:t xml:space="preserve">. Il laboratorio propone attività ludiche dedicate alle principali tematiche sulla sicurezza informatica, per sensibilizzare bambini e ragazzi sulle minacce che si nascondono nel mondo digitale. </w:t>
      </w:r>
    </w:p>
    <w:p w14:paraId="0B177C75" w14:textId="77777777" w:rsidR="00605D07" w:rsidRPr="00605D07" w:rsidRDefault="00605D07" w:rsidP="00605D07">
      <w:pPr>
        <w:pStyle w:val="NormaleWeb"/>
        <w:jc w:val="both"/>
        <w:rPr>
          <w:szCs w:val="24"/>
        </w:rPr>
      </w:pPr>
      <w:r w:rsidRPr="00605D07">
        <w:rPr>
          <w:szCs w:val="24"/>
        </w:rPr>
        <w:t xml:space="preserve">Il </w:t>
      </w:r>
      <w:r w:rsidRPr="00605D07">
        <w:rPr>
          <w:b/>
          <w:bCs/>
          <w:szCs w:val="24"/>
        </w:rPr>
        <w:t>10 ottobre</w:t>
      </w:r>
      <w:r w:rsidRPr="00605D07">
        <w:rPr>
          <w:szCs w:val="24"/>
        </w:rPr>
        <w:t xml:space="preserve"> (presso Centro congressi “Le Benedettine”, a partire dalle 9.30), si tiene la </w:t>
      </w:r>
      <w:proofErr w:type="gramStart"/>
      <w:r w:rsidRPr="00605D07">
        <w:rPr>
          <w:szCs w:val="24"/>
        </w:rPr>
        <w:t>proiezione  de</w:t>
      </w:r>
      <w:proofErr w:type="gramEnd"/>
      <w:r w:rsidRPr="00605D07">
        <w:rPr>
          <w:szCs w:val="24"/>
        </w:rPr>
        <w:t xml:space="preserve">  “Le Origini dell’Informatica e del Networking a Pisa: Gianfranco </w:t>
      </w:r>
      <w:proofErr w:type="spellStart"/>
      <w:r w:rsidRPr="00605D07">
        <w:rPr>
          <w:szCs w:val="24"/>
        </w:rPr>
        <w:t>Capriz</w:t>
      </w:r>
      <w:proofErr w:type="spellEnd"/>
      <w:r w:rsidRPr="00605D07">
        <w:rPr>
          <w:szCs w:val="24"/>
        </w:rPr>
        <w:t xml:space="preserve"> racconta”. Il </w:t>
      </w:r>
      <w:proofErr w:type="spellStart"/>
      <w:r w:rsidRPr="00605D07">
        <w:rPr>
          <w:szCs w:val="24"/>
        </w:rPr>
        <w:t>docufilm</w:t>
      </w:r>
      <w:proofErr w:type="spellEnd"/>
      <w:r w:rsidRPr="00605D07">
        <w:rPr>
          <w:szCs w:val="24"/>
        </w:rPr>
        <w:t xml:space="preserve"> nasce dalla collaborazione del </w:t>
      </w:r>
      <w:proofErr w:type="spellStart"/>
      <w:r w:rsidRPr="00605D07">
        <w:rPr>
          <w:szCs w:val="24"/>
        </w:rPr>
        <w:t>Cnr-Iit</w:t>
      </w:r>
      <w:proofErr w:type="spellEnd"/>
      <w:r w:rsidRPr="00605D07">
        <w:rPr>
          <w:szCs w:val="24"/>
        </w:rPr>
        <w:t xml:space="preserve"> con l’ateneo pisano. Ciò che oggi si cataloga come informatica in Italia, nasce nella prima metà degli anni ’50 a Pisa. È una storia fatta di ricerca ma soprattutto di persone. Tra loro, Gianfranco </w:t>
      </w:r>
      <w:proofErr w:type="spellStart"/>
      <w:r w:rsidRPr="00605D07">
        <w:rPr>
          <w:szCs w:val="24"/>
        </w:rPr>
        <w:t>Capriz</w:t>
      </w:r>
      <w:proofErr w:type="spellEnd"/>
      <w:r w:rsidRPr="00605D07">
        <w:rPr>
          <w:szCs w:val="24"/>
        </w:rPr>
        <w:t xml:space="preserve"> professore emerito dell’Università di Pisa e Socio nazionale dell'Accademia dei Lincei. Dopo la proiezione, ripercorreranno quegli anni, Erina Ferro (</w:t>
      </w:r>
      <w:proofErr w:type="spellStart"/>
      <w:r w:rsidRPr="00605D07">
        <w:rPr>
          <w:szCs w:val="24"/>
        </w:rPr>
        <w:t>Cnr</w:t>
      </w:r>
      <w:proofErr w:type="spellEnd"/>
      <w:r w:rsidRPr="00605D07">
        <w:rPr>
          <w:szCs w:val="24"/>
        </w:rPr>
        <w:t>-Isti), Luciano Lenzini (</w:t>
      </w:r>
      <w:proofErr w:type="spellStart"/>
      <w:r w:rsidRPr="00605D07">
        <w:rPr>
          <w:szCs w:val="24"/>
        </w:rPr>
        <w:t>Unipi</w:t>
      </w:r>
      <w:proofErr w:type="spellEnd"/>
      <w:r w:rsidRPr="00605D07">
        <w:rPr>
          <w:szCs w:val="24"/>
        </w:rPr>
        <w:t xml:space="preserve">, </w:t>
      </w:r>
      <w:proofErr w:type="spellStart"/>
      <w:r w:rsidRPr="00605D07">
        <w:rPr>
          <w:szCs w:val="24"/>
        </w:rPr>
        <w:t>Cnuce-Cnr</w:t>
      </w:r>
      <w:proofErr w:type="spellEnd"/>
      <w:r w:rsidRPr="00605D07">
        <w:rPr>
          <w:szCs w:val="24"/>
        </w:rPr>
        <w:t>), Antonio Blasco Bonito (</w:t>
      </w:r>
      <w:proofErr w:type="spellStart"/>
      <w:r w:rsidRPr="00605D07">
        <w:rPr>
          <w:szCs w:val="24"/>
        </w:rPr>
        <w:t>Cnr-Iit</w:t>
      </w:r>
      <w:proofErr w:type="spellEnd"/>
      <w:r w:rsidRPr="00605D07">
        <w:rPr>
          <w:szCs w:val="24"/>
        </w:rPr>
        <w:t>), Nicoletta De Francesco (</w:t>
      </w:r>
      <w:proofErr w:type="spellStart"/>
      <w:r w:rsidRPr="00605D07">
        <w:rPr>
          <w:szCs w:val="24"/>
        </w:rPr>
        <w:t>Unipi</w:t>
      </w:r>
      <w:proofErr w:type="spellEnd"/>
      <w:r w:rsidRPr="00605D07">
        <w:rPr>
          <w:szCs w:val="24"/>
        </w:rPr>
        <w:t xml:space="preserve">). Nell’occasione, Domenico </w:t>
      </w:r>
      <w:proofErr w:type="spellStart"/>
      <w:r w:rsidRPr="00605D07">
        <w:rPr>
          <w:szCs w:val="24"/>
        </w:rPr>
        <w:t>Laforenza</w:t>
      </w:r>
      <w:proofErr w:type="spellEnd"/>
      <w:r w:rsidRPr="00605D07">
        <w:rPr>
          <w:szCs w:val="24"/>
        </w:rPr>
        <w:t xml:space="preserve">, ricercatore emerito del </w:t>
      </w:r>
      <w:proofErr w:type="spellStart"/>
      <w:r w:rsidRPr="00605D07">
        <w:rPr>
          <w:szCs w:val="24"/>
        </w:rPr>
        <w:t>Cnr</w:t>
      </w:r>
      <w:proofErr w:type="spellEnd"/>
      <w:r w:rsidRPr="00605D07">
        <w:rPr>
          <w:szCs w:val="24"/>
        </w:rPr>
        <w:t xml:space="preserve">, interviene nella conferenza interattiva “50 anni dalla rete </w:t>
      </w:r>
      <w:proofErr w:type="spellStart"/>
      <w:r w:rsidRPr="00605D07">
        <w:rPr>
          <w:szCs w:val="24"/>
        </w:rPr>
        <w:t>Arpanet</w:t>
      </w:r>
      <w:proofErr w:type="spellEnd"/>
      <w:r w:rsidRPr="00605D07">
        <w:rPr>
          <w:szCs w:val="24"/>
        </w:rPr>
        <w:t xml:space="preserve">”. </w:t>
      </w:r>
    </w:p>
    <w:p w14:paraId="1F0E5D56" w14:textId="77777777" w:rsidR="00605D07" w:rsidRPr="00605D07" w:rsidRDefault="00605D07" w:rsidP="00605D07">
      <w:pPr>
        <w:pStyle w:val="NormaleWeb"/>
        <w:jc w:val="both"/>
        <w:rPr>
          <w:szCs w:val="24"/>
        </w:rPr>
      </w:pPr>
      <w:r w:rsidRPr="00605D07">
        <w:rPr>
          <w:szCs w:val="24"/>
        </w:rPr>
        <w:t>L’</w:t>
      </w:r>
      <w:r w:rsidRPr="00605D07">
        <w:rPr>
          <w:b/>
          <w:bCs/>
          <w:szCs w:val="24"/>
        </w:rPr>
        <w:t>11 ottobre</w:t>
      </w:r>
      <w:r w:rsidRPr="00605D07">
        <w:rPr>
          <w:szCs w:val="24"/>
        </w:rPr>
        <w:t xml:space="preserve"> (presso “Officine Garibaldi” a partire dalle 9), si tiene il “Cyber security </w:t>
      </w:r>
      <w:proofErr w:type="spellStart"/>
      <w:r w:rsidRPr="00605D07">
        <w:rPr>
          <w:szCs w:val="24"/>
        </w:rPr>
        <w:t>day</w:t>
      </w:r>
      <w:proofErr w:type="spellEnd"/>
      <w:r w:rsidRPr="00605D07">
        <w:rPr>
          <w:szCs w:val="24"/>
        </w:rPr>
        <w:t xml:space="preserve">” organizzato dal </w:t>
      </w:r>
      <w:proofErr w:type="spellStart"/>
      <w:r w:rsidRPr="00605D07">
        <w:rPr>
          <w:szCs w:val="24"/>
        </w:rPr>
        <w:t>Cnr-Iit</w:t>
      </w:r>
      <w:proofErr w:type="spellEnd"/>
      <w:r w:rsidRPr="00605D07">
        <w:rPr>
          <w:szCs w:val="24"/>
        </w:rPr>
        <w:t xml:space="preserve">. Nel corso della giornata, verranno presentate le novità dell'Osservatorio sulla </w:t>
      </w:r>
      <w:proofErr w:type="spellStart"/>
      <w:r w:rsidRPr="00605D07">
        <w:rPr>
          <w:szCs w:val="24"/>
        </w:rPr>
        <w:t>cybersecurity</w:t>
      </w:r>
      <w:proofErr w:type="spellEnd"/>
      <w:r w:rsidRPr="00605D07">
        <w:rPr>
          <w:szCs w:val="24"/>
        </w:rPr>
        <w:t xml:space="preserve"> (cybersecurityosservatorio.it), e si avvicenderanno esperti e studiosi </w:t>
      </w:r>
      <w:proofErr w:type="gramStart"/>
      <w:r w:rsidRPr="00605D07">
        <w:rPr>
          <w:szCs w:val="24"/>
        </w:rPr>
        <w:t>che  parleranno</w:t>
      </w:r>
      <w:proofErr w:type="gramEnd"/>
      <w:r w:rsidRPr="00605D07">
        <w:rPr>
          <w:szCs w:val="24"/>
        </w:rPr>
        <w:t xml:space="preserve"> di sicurezza informatica e degli attacchi che aziende, organismi governativi e persone comuni possono subire quotidianamente con gravi ripercussioni sulla violazione e sottrazione dei dati personali e aziendali. Non mancheranno focus su </w:t>
      </w:r>
      <w:proofErr w:type="spellStart"/>
      <w:r w:rsidRPr="00605D07">
        <w:rPr>
          <w:szCs w:val="24"/>
        </w:rPr>
        <w:t>fake</w:t>
      </w:r>
      <w:proofErr w:type="spellEnd"/>
      <w:r w:rsidRPr="00605D07">
        <w:rPr>
          <w:szCs w:val="24"/>
        </w:rPr>
        <w:t xml:space="preserve"> news, </w:t>
      </w:r>
      <w:proofErr w:type="spellStart"/>
      <w:r w:rsidRPr="00605D07">
        <w:rPr>
          <w:szCs w:val="24"/>
        </w:rPr>
        <w:t>parental</w:t>
      </w:r>
      <w:proofErr w:type="spellEnd"/>
      <w:r w:rsidRPr="00605D07">
        <w:rPr>
          <w:szCs w:val="24"/>
        </w:rPr>
        <w:t xml:space="preserve"> control, sicurezza </w:t>
      </w:r>
      <w:proofErr w:type="spellStart"/>
      <w:r w:rsidRPr="00605D07">
        <w:rPr>
          <w:szCs w:val="24"/>
        </w:rPr>
        <w:t>automotive</w:t>
      </w:r>
      <w:proofErr w:type="spellEnd"/>
      <w:r w:rsidRPr="00605D07">
        <w:rPr>
          <w:szCs w:val="24"/>
        </w:rPr>
        <w:t xml:space="preserve">. Tra i relatori del </w:t>
      </w:r>
      <w:proofErr w:type="spellStart"/>
      <w:r w:rsidRPr="00605D07">
        <w:rPr>
          <w:szCs w:val="24"/>
        </w:rPr>
        <w:t>Cnr-Iit</w:t>
      </w:r>
      <w:proofErr w:type="spellEnd"/>
      <w:r w:rsidRPr="00605D07">
        <w:rPr>
          <w:szCs w:val="24"/>
        </w:rPr>
        <w:t xml:space="preserve"> figurano: Maurizio </w:t>
      </w:r>
      <w:proofErr w:type="spellStart"/>
      <w:r w:rsidRPr="00605D07">
        <w:rPr>
          <w:szCs w:val="24"/>
        </w:rPr>
        <w:t>Tesconi</w:t>
      </w:r>
      <w:proofErr w:type="spellEnd"/>
      <w:r w:rsidRPr="00605D07">
        <w:rPr>
          <w:szCs w:val="24"/>
        </w:rPr>
        <w:t xml:space="preserve">, Gianpiero Costantino, Maurizio Martinelli, Fabio Martinelli, Marinella </w:t>
      </w:r>
      <w:proofErr w:type="spellStart"/>
      <w:r w:rsidRPr="00605D07">
        <w:rPr>
          <w:szCs w:val="24"/>
        </w:rPr>
        <w:t>Petrocchi</w:t>
      </w:r>
      <w:proofErr w:type="spellEnd"/>
      <w:r w:rsidRPr="00605D07">
        <w:rPr>
          <w:szCs w:val="24"/>
        </w:rPr>
        <w:t xml:space="preserve">, Angelica Marotta, Ilaria Matteucci. I saluti verranno portati da Marco Conti direttore del </w:t>
      </w:r>
      <w:proofErr w:type="spellStart"/>
      <w:r w:rsidRPr="00605D07">
        <w:rPr>
          <w:szCs w:val="24"/>
        </w:rPr>
        <w:t>Cnr-Iit</w:t>
      </w:r>
      <w:proofErr w:type="spellEnd"/>
      <w:r w:rsidRPr="00605D07">
        <w:rPr>
          <w:szCs w:val="24"/>
        </w:rPr>
        <w:t xml:space="preserve"> e responsabile di </w:t>
      </w:r>
      <w:proofErr w:type="gramStart"/>
      <w:r w:rsidRPr="00605D07">
        <w:rPr>
          <w:szCs w:val="24"/>
        </w:rPr>
        <w:t>Registro .</w:t>
      </w:r>
      <w:proofErr w:type="spellStart"/>
      <w:r w:rsidRPr="00605D07">
        <w:rPr>
          <w:szCs w:val="24"/>
        </w:rPr>
        <w:t>it</w:t>
      </w:r>
      <w:proofErr w:type="spellEnd"/>
      <w:proofErr w:type="gramEnd"/>
      <w:r w:rsidRPr="00605D07">
        <w:rPr>
          <w:szCs w:val="24"/>
        </w:rPr>
        <w:t xml:space="preserve">.  </w:t>
      </w:r>
    </w:p>
    <w:p w14:paraId="051F7500" w14:textId="77777777" w:rsidR="00605D07" w:rsidRPr="00605D07" w:rsidRDefault="00605D07" w:rsidP="00605D07">
      <w:pPr>
        <w:pStyle w:val="NormaleWeb"/>
        <w:jc w:val="both"/>
        <w:rPr>
          <w:szCs w:val="24"/>
        </w:rPr>
      </w:pPr>
      <w:r w:rsidRPr="00605D07">
        <w:rPr>
          <w:szCs w:val="24"/>
        </w:rPr>
        <w:t xml:space="preserve">Alessio </w:t>
      </w:r>
      <w:proofErr w:type="spellStart"/>
      <w:r w:rsidRPr="00605D07">
        <w:rPr>
          <w:szCs w:val="24"/>
        </w:rPr>
        <w:t>Gensini</w:t>
      </w:r>
      <w:proofErr w:type="spellEnd"/>
      <w:r w:rsidRPr="00605D07">
        <w:rPr>
          <w:szCs w:val="24"/>
        </w:rPr>
        <w:t xml:space="preserve">, giornalista e blogger, lavora nel settore comunicazione del </w:t>
      </w:r>
      <w:proofErr w:type="spellStart"/>
      <w:r w:rsidRPr="00605D07">
        <w:rPr>
          <w:szCs w:val="24"/>
        </w:rPr>
        <w:t>Cnr</w:t>
      </w:r>
      <w:proofErr w:type="spellEnd"/>
      <w:r w:rsidRPr="00605D07">
        <w:rPr>
          <w:szCs w:val="24"/>
        </w:rPr>
        <w:t>, e presenta nella rubrica “Book(e)Book”, l’evento “Uomini donne e bambini” l’</w:t>
      </w:r>
      <w:r w:rsidRPr="00605D07">
        <w:rPr>
          <w:b/>
          <w:bCs/>
          <w:szCs w:val="24"/>
        </w:rPr>
        <w:t xml:space="preserve">11 ottobre </w:t>
      </w:r>
      <w:r w:rsidRPr="00605D07">
        <w:rPr>
          <w:szCs w:val="24"/>
        </w:rPr>
        <w:t xml:space="preserve">presso il Centro congressi “Le Benedettine” a partire dalle 9.30. Sempre l’11 ottobre, Beatrice Lami del </w:t>
      </w:r>
      <w:proofErr w:type="gramStart"/>
      <w:r w:rsidRPr="00605D07">
        <w:rPr>
          <w:szCs w:val="24"/>
        </w:rPr>
        <w:t>Registro .</w:t>
      </w:r>
      <w:proofErr w:type="spellStart"/>
      <w:r w:rsidRPr="00605D07">
        <w:rPr>
          <w:szCs w:val="24"/>
        </w:rPr>
        <w:t>it</w:t>
      </w:r>
      <w:proofErr w:type="spellEnd"/>
      <w:proofErr w:type="gramEnd"/>
      <w:r w:rsidRPr="00605D07">
        <w:rPr>
          <w:szCs w:val="24"/>
        </w:rPr>
        <w:t xml:space="preserve"> è </w:t>
      </w:r>
      <w:r w:rsidRPr="00605D07">
        <w:rPr>
          <w:szCs w:val="24"/>
        </w:rPr>
        <w:lastRenderedPageBreak/>
        <w:t xml:space="preserve">protagonista del seminario dal titolo "The game of life" con Giuseppe </w:t>
      </w:r>
      <w:proofErr w:type="spellStart"/>
      <w:r w:rsidRPr="00605D07">
        <w:rPr>
          <w:szCs w:val="24"/>
        </w:rPr>
        <w:t>Augiero</w:t>
      </w:r>
      <w:proofErr w:type="spellEnd"/>
      <w:r w:rsidRPr="00605D07">
        <w:rPr>
          <w:szCs w:val="24"/>
        </w:rPr>
        <w:t xml:space="preserve"> e Giuseppe L'Abbate della Fondazione G. </w:t>
      </w:r>
      <w:proofErr w:type="spellStart"/>
      <w:r w:rsidRPr="00605D07">
        <w:rPr>
          <w:szCs w:val="24"/>
        </w:rPr>
        <w:t>Monasterio</w:t>
      </w:r>
      <w:proofErr w:type="spellEnd"/>
      <w:r w:rsidRPr="00605D07">
        <w:rPr>
          <w:szCs w:val="24"/>
        </w:rPr>
        <w:t xml:space="preserve">.  </w:t>
      </w:r>
    </w:p>
    <w:p w14:paraId="22D842CA" w14:textId="77777777" w:rsidR="00605D07" w:rsidRPr="00605D07" w:rsidRDefault="00605D07" w:rsidP="00605D07">
      <w:pPr>
        <w:pStyle w:val="NormaleWeb"/>
        <w:jc w:val="both"/>
        <w:rPr>
          <w:szCs w:val="24"/>
        </w:rPr>
      </w:pPr>
      <w:r w:rsidRPr="00605D07">
        <w:rPr>
          <w:szCs w:val="24"/>
        </w:rPr>
        <w:t xml:space="preserve">Il </w:t>
      </w:r>
      <w:r w:rsidRPr="00605D07">
        <w:rPr>
          <w:b/>
          <w:bCs/>
          <w:szCs w:val="24"/>
        </w:rPr>
        <w:t>12 ottobre</w:t>
      </w:r>
      <w:r w:rsidRPr="00605D07">
        <w:rPr>
          <w:szCs w:val="24"/>
        </w:rPr>
        <w:t xml:space="preserve"> (Officine Garibaldi a partire dalle 9), Conti darà il via a “Punto </w:t>
      </w:r>
      <w:proofErr w:type="spellStart"/>
      <w:r w:rsidRPr="00605D07">
        <w:rPr>
          <w:szCs w:val="24"/>
        </w:rPr>
        <w:t>it</w:t>
      </w:r>
      <w:proofErr w:type="spellEnd"/>
      <w:r w:rsidRPr="00605D07">
        <w:rPr>
          <w:szCs w:val="24"/>
        </w:rPr>
        <w:t xml:space="preserve">. Storie e notizie da Internet, Italia”, evento organizzato dal Registro. </w:t>
      </w:r>
      <w:proofErr w:type="spellStart"/>
      <w:proofErr w:type="gramStart"/>
      <w:r w:rsidRPr="00605D07">
        <w:rPr>
          <w:szCs w:val="24"/>
        </w:rPr>
        <w:t>it</w:t>
      </w:r>
      <w:proofErr w:type="spellEnd"/>
      <w:r w:rsidRPr="00605D07">
        <w:rPr>
          <w:szCs w:val="24"/>
        </w:rPr>
        <w:t xml:space="preserve">  e</w:t>
      </w:r>
      <w:proofErr w:type="gramEnd"/>
      <w:r w:rsidRPr="00605D07">
        <w:rPr>
          <w:szCs w:val="24"/>
        </w:rPr>
        <w:t xml:space="preserve"> curato da Il Post, testata online diretta da Luca Sofri. La redazione de Il Post porterà sul palco del </w:t>
      </w:r>
      <w:proofErr w:type="gramStart"/>
      <w:r w:rsidRPr="00605D07">
        <w:rPr>
          <w:szCs w:val="24"/>
        </w:rPr>
        <w:t>Registro .</w:t>
      </w:r>
      <w:proofErr w:type="spellStart"/>
      <w:r w:rsidRPr="00605D07">
        <w:rPr>
          <w:szCs w:val="24"/>
        </w:rPr>
        <w:t>it</w:t>
      </w:r>
      <w:proofErr w:type="spellEnd"/>
      <w:proofErr w:type="gramEnd"/>
      <w:r w:rsidRPr="00605D07">
        <w:rPr>
          <w:szCs w:val="24"/>
        </w:rPr>
        <w:t xml:space="preserve"> un vero e proprio “quotidiano dal vivo”, tra rassegne stampa, flash sull’attualità, interviste e approfondimenti sulla rivoluzione digitale e sui nomi a dominio. Sul palco della prima giornata, Sofri intervista (ore 16.30) </w:t>
      </w:r>
      <w:proofErr w:type="spellStart"/>
      <w:r w:rsidRPr="00605D07">
        <w:rPr>
          <w:szCs w:val="24"/>
        </w:rPr>
        <w:t>Makkox</w:t>
      </w:r>
      <w:proofErr w:type="spellEnd"/>
      <w:r w:rsidRPr="00605D07">
        <w:rPr>
          <w:szCs w:val="24"/>
        </w:rPr>
        <w:t xml:space="preserve">. Marco </w:t>
      </w:r>
      <w:proofErr w:type="spellStart"/>
      <w:r w:rsidRPr="00605D07">
        <w:rPr>
          <w:szCs w:val="24"/>
        </w:rPr>
        <w:t>Makkox</w:t>
      </w:r>
      <w:proofErr w:type="spellEnd"/>
      <w:r w:rsidRPr="00605D07">
        <w:rPr>
          <w:szCs w:val="24"/>
        </w:rPr>
        <w:t xml:space="preserve"> </w:t>
      </w:r>
      <w:proofErr w:type="spellStart"/>
      <w:r w:rsidRPr="00605D07">
        <w:rPr>
          <w:szCs w:val="24"/>
        </w:rPr>
        <w:t>Dambrosio</w:t>
      </w:r>
      <w:proofErr w:type="spellEnd"/>
      <w:r w:rsidRPr="00605D07">
        <w:rPr>
          <w:szCs w:val="24"/>
        </w:rPr>
        <w:t xml:space="preserve"> disegna il mondo e la politica italiana per L'Espresso, Il Foglio e il Post. Alla trasmissione “Propaganda Live” è spalla a spalla al conduttore Zoro. La satira politica è morta vittima dei nuovi tempi del web e della smania di battute da social network? Il tema è affrontato da Sofri con un’intervista (ore 19) agli autori de “Il Terzo Segreto di Satira”, che proprio grazie alla Rete si sono fatti conoscere per approdare poi in tv e al cinema.</w:t>
      </w:r>
    </w:p>
    <w:p w14:paraId="5D87054A" w14:textId="77777777" w:rsidR="00605D07" w:rsidRPr="00605D07" w:rsidRDefault="00605D07" w:rsidP="00605D07">
      <w:pPr>
        <w:pStyle w:val="NormaleWeb"/>
        <w:jc w:val="both"/>
        <w:rPr>
          <w:szCs w:val="24"/>
        </w:rPr>
      </w:pPr>
      <w:r w:rsidRPr="00605D07">
        <w:rPr>
          <w:szCs w:val="24"/>
        </w:rPr>
        <w:t xml:space="preserve">Il </w:t>
      </w:r>
      <w:r w:rsidRPr="00605D07">
        <w:rPr>
          <w:b/>
          <w:bCs/>
          <w:szCs w:val="24"/>
        </w:rPr>
        <w:t>13 ottobre</w:t>
      </w:r>
      <w:r w:rsidRPr="00605D07">
        <w:rPr>
          <w:szCs w:val="24"/>
        </w:rPr>
        <w:t xml:space="preserve">, continuano le iniziative di </w:t>
      </w:r>
      <w:proofErr w:type="gramStart"/>
      <w:r w:rsidRPr="00605D07">
        <w:rPr>
          <w:szCs w:val="24"/>
        </w:rPr>
        <w:t>Registro .</w:t>
      </w:r>
      <w:proofErr w:type="spellStart"/>
      <w:r w:rsidRPr="00605D07">
        <w:rPr>
          <w:szCs w:val="24"/>
        </w:rPr>
        <w:t>it</w:t>
      </w:r>
      <w:proofErr w:type="spellEnd"/>
      <w:proofErr w:type="gramEnd"/>
      <w:r w:rsidRPr="00605D07">
        <w:rPr>
          <w:szCs w:val="24"/>
        </w:rPr>
        <w:t xml:space="preserve"> con Il Post presso le Officine Garibaldi. Alle 17.30, lo scrittore Paolo Nori interviene su “L’italiano che parliamo”. Alle 18.15, Anna </w:t>
      </w:r>
      <w:proofErr w:type="spellStart"/>
      <w:r w:rsidRPr="00605D07">
        <w:rPr>
          <w:szCs w:val="24"/>
        </w:rPr>
        <w:t>Vaccarelli</w:t>
      </w:r>
      <w:proofErr w:type="spellEnd"/>
      <w:r w:rsidRPr="00605D07">
        <w:rPr>
          <w:szCs w:val="24"/>
        </w:rPr>
        <w:t xml:space="preserve">, del </w:t>
      </w:r>
      <w:proofErr w:type="gramStart"/>
      <w:r w:rsidRPr="00605D07">
        <w:rPr>
          <w:szCs w:val="24"/>
        </w:rPr>
        <w:t>Registro .</w:t>
      </w:r>
      <w:proofErr w:type="spellStart"/>
      <w:r w:rsidRPr="00605D07">
        <w:rPr>
          <w:szCs w:val="24"/>
        </w:rPr>
        <w:t>it</w:t>
      </w:r>
      <w:proofErr w:type="spellEnd"/>
      <w:proofErr w:type="gramEnd"/>
      <w:r w:rsidRPr="00605D07">
        <w:rPr>
          <w:szCs w:val="24"/>
        </w:rPr>
        <w:t xml:space="preserve"> e del </w:t>
      </w:r>
      <w:proofErr w:type="spellStart"/>
      <w:r w:rsidRPr="00605D07">
        <w:rPr>
          <w:szCs w:val="24"/>
        </w:rPr>
        <w:t>Cnr-Iit</w:t>
      </w:r>
      <w:proofErr w:type="spellEnd"/>
      <w:r w:rsidRPr="00605D07">
        <w:rPr>
          <w:szCs w:val="24"/>
        </w:rPr>
        <w:t xml:space="preserve">, dialoga con Sofri, assieme a Monica </w:t>
      </w:r>
      <w:proofErr w:type="spellStart"/>
      <w:r w:rsidRPr="00605D07">
        <w:rPr>
          <w:szCs w:val="24"/>
        </w:rPr>
        <w:t>Nardis</w:t>
      </w:r>
      <w:proofErr w:type="spellEnd"/>
      <w:r w:rsidRPr="00605D07">
        <w:rPr>
          <w:szCs w:val="24"/>
        </w:rPr>
        <w:t xml:space="preserve"> curatrice dell’indagine commissionata da Registro .</w:t>
      </w:r>
      <w:proofErr w:type="spellStart"/>
      <w:r w:rsidRPr="00605D07">
        <w:rPr>
          <w:szCs w:val="24"/>
        </w:rPr>
        <w:t>it</w:t>
      </w:r>
      <w:proofErr w:type="spellEnd"/>
      <w:r w:rsidRPr="00605D07">
        <w:rPr>
          <w:szCs w:val="24"/>
        </w:rPr>
        <w:t xml:space="preserve">, su “Cosa fanno i giovani su internet”. La ricerca statistica ha indagato l’orientamento e la percezione del digitale e dei nomi a dominio targati </w:t>
      </w:r>
      <w:proofErr w:type="gramStart"/>
      <w:r w:rsidRPr="00605D07">
        <w:rPr>
          <w:szCs w:val="24"/>
        </w:rPr>
        <w:t>“.</w:t>
      </w:r>
      <w:proofErr w:type="spellStart"/>
      <w:r w:rsidRPr="00605D07">
        <w:rPr>
          <w:szCs w:val="24"/>
        </w:rPr>
        <w:t>it</w:t>
      </w:r>
      <w:proofErr w:type="spellEnd"/>
      <w:proofErr w:type="gramEnd"/>
      <w:r w:rsidRPr="00605D07">
        <w:rPr>
          <w:szCs w:val="24"/>
        </w:rPr>
        <w:t xml:space="preserve">” di giovani dai 16 ai 25 anni. La giornata si chiude con l’intervista di Sofri ai The </w:t>
      </w:r>
      <w:proofErr w:type="spellStart"/>
      <w:r w:rsidRPr="00605D07">
        <w:rPr>
          <w:szCs w:val="24"/>
        </w:rPr>
        <w:t>Jackal</w:t>
      </w:r>
      <w:proofErr w:type="spellEnd"/>
      <w:r w:rsidRPr="00605D07">
        <w:rPr>
          <w:szCs w:val="24"/>
        </w:rPr>
        <w:t xml:space="preserve">, videomaker da milioni di visualizzazioni, protagonisti della rete ormai da anni con le loro produzioni. </w:t>
      </w:r>
    </w:p>
    <w:p w14:paraId="1FE2D3C8" w14:textId="77777777" w:rsidR="00605D07" w:rsidRPr="00605D07" w:rsidRDefault="00605D07" w:rsidP="00605D07">
      <w:pPr>
        <w:pStyle w:val="NormaleWeb"/>
        <w:jc w:val="both"/>
        <w:rPr>
          <w:szCs w:val="24"/>
        </w:rPr>
      </w:pPr>
      <w:r w:rsidRPr="00605D07">
        <w:rPr>
          <w:szCs w:val="24"/>
        </w:rPr>
        <w:t xml:space="preserve">Per tutta la durata del Festival, il Centro congressi “Le Benedettine” ospiterà la mostra a cura di </w:t>
      </w:r>
      <w:proofErr w:type="spellStart"/>
      <w:r w:rsidRPr="00605D07">
        <w:rPr>
          <w:szCs w:val="24"/>
        </w:rPr>
        <w:t>Cnr</w:t>
      </w:r>
      <w:proofErr w:type="spellEnd"/>
      <w:r w:rsidRPr="00605D07">
        <w:rPr>
          <w:szCs w:val="24"/>
        </w:rPr>
        <w:t>-Isti, su un simulatore delle funzionalità di “Audio Tau2” che è stato il primo sintetizzatore italiano musicale polifonico.</w:t>
      </w:r>
    </w:p>
    <w:p w14:paraId="5BE368B6" w14:textId="77777777" w:rsidR="00605D07" w:rsidRPr="00605D07" w:rsidRDefault="00605D07" w:rsidP="00605D07">
      <w:pPr>
        <w:pStyle w:val="NormaleWeb"/>
        <w:jc w:val="both"/>
        <w:rPr>
          <w:szCs w:val="24"/>
        </w:rPr>
      </w:pPr>
      <w:r w:rsidRPr="00605D07">
        <w:rPr>
          <w:szCs w:val="24"/>
        </w:rPr>
        <w:t xml:space="preserve">Per ulteriori info: </w:t>
      </w:r>
      <w:hyperlink r:id="rId9" w:history="1">
        <w:r w:rsidRPr="00605D07">
          <w:rPr>
            <w:rStyle w:val="Hyperlink0"/>
            <w:szCs w:val="24"/>
          </w:rPr>
          <w:t>www.nic.it</w:t>
        </w:r>
      </w:hyperlink>
      <w:r w:rsidRPr="00605D07">
        <w:rPr>
          <w:szCs w:val="24"/>
        </w:rPr>
        <w:t xml:space="preserve">. </w:t>
      </w:r>
      <w:proofErr w:type="gramStart"/>
      <w:r w:rsidRPr="00605D07">
        <w:rPr>
          <w:szCs w:val="24"/>
        </w:rPr>
        <w:t>e</w:t>
      </w:r>
      <w:proofErr w:type="gramEnd"/>
      <w:r w:rsidRPr="00605D07">
        <w:rPr>
          <w:szCs w:val="24"/>
        </w:rPr>
        <w:t xml:space="preserve"> www.internetfestival.it</w:t>
      </w:r>
    </w:p>
    <w:p w14:paraId="3E34EBC7" w14:textId="77777777" w:rsidR="00605D07" w:rsidRPr="00605D07" w:rsidRDefault="00605D07" w:rsidP="00605D07">
      <w:pPr>
        <w:rPr>
          <w:rStyle w:val="Nessuno"/>
          <w:b/>
          <w:bCs/>
        </w:rPr>
      </w:pPr>
      <w:r w:rsidRPr="00605D07">
        <w:rPr>
          <w:i/>
          <w:iCs/>
        </w:rPr>
        <w:t xml:space="preserve">Internet Festival è promosso da Regione Toscana, Comune di Pisa, </w:t>
      </w:r>
      <w:hyperlink r:id="rId10" w:history="1">
        <w:r w:rsidRPr="00605D07">
          <w:rPr>
            <w:rStyle w:val="Hyperlink1"/>
            <w:rFonts w:ascii="Times New Roman" w:hAnsi="Times New Roman" w:cs="Times New Roman"/>
            <w:sz w:val="24"/>
            <w:szCs w:val="24"/>
          </w:rPr>
          <w:t>Registro.it</w:t>
        </w:r>
      </w:hyperlink>
      <w:r w:rsidRPr="00605D07">
        <w:rPr>
          <w:rStyle w:val="Nessuno"/>
          <w:i/>
          <w:iCs/>
        </w:rPr>
        <w:t xml:space="preserve"> e Istituto di Informatica e Telematica del </w:t>
      </w:r>
      <w:proofErr w:type="spellStart"/>
      <w:r w:rsidRPr="00605D07">
        <w:rPr>
          <w:rStyle w:val="Nessuno"/>
          <w:i/>
          <w:iCs/>
        </w:rPr>
        <w:t>Cnr</w:t>
      </w:r>
      <w:proofErr w:type="spellEnd"/>
      <w:r w:rsidRPr="00605D07">
        <w:rPr>
          <w:rStyle w:val="Nessuno"/>
          <w:i/>
          <w:iCs/>
        </w:rPr>
        <w:t xml:space="preserve">, Università di Pisa, Scuola Superiore Sant’Anna, Scuola Normale Superiore insieme a Camera di Commercio di Pisa, Provincia di Pisa e Associazione Festival della Scienza. La progettazione e l’organizzazione sono a cura di Fondazione Sistema Toscana. Il direttore del Festival è Claudio </w:t>
      </w:r>
      <w:proofErr w:type="spellStart"/>
      <w:r w:rsidRPr="00605D07">
        <w:rPr>
          <w:rStyle w:val="Nessuno"/>
          <w:i/>
          <w:iCs/>
        </w:rPr>
        <w:t>Giua</w:t>
      </w:r>
      <w:proofErr w:type="spellEnd"/>
      <w:r w:rsidRPr="00605D07">
        <w:rPr>
          <w:rStyle w:val="Nessuno"/>
          <w:i/>
          <w:iCs/>
        </w:rPr>
        <w:t xml:space="preserve">. Project leader Adriana De Cesare (Fondazione Sistema Toscana). Anna </w:t>
      </w:r>
      <w:proofErr w:type="spellStart"/>
      <w:r w:rsidRPr="00605D07">
        <w:rPr>
          <w:rStyle w:val="Nessuno"/>
          <w:i/>
          <w:iCs/>
        </w:rPr>
        <w:t>Vaccarelli</w:t>
      </w:r>
      <w:proofErr w:type="spellEnd"/>
      <w:r w:rsidRPr="00605D07">
        <w:rPr>
          <w:rStyle w:val="Nessuno"/>
          <w:i/>
          <w:iCs/>
        </w:rPr>
        <w:t xml:space="preserve"> (</w:t>
      </w:r>
      <w:proofErr w:type="spellStart"/>
      <w:r w:rsidRPr="00605D07">
        <w:rPr>
          <w:rStyle w:val="Nessuno"/>
          <w:i/>
          <w:iCs/>
        </w:rPr>
        <w:t>Cnr-Iit</w:t>
      </w:r>
      <w:proofErr w:type="spellEnd"/>
      <w:r w:rsidRPr="00605D07">
        <w:rPr>
          <w:rStyle w:val="Nessuno"/>
          <w:i/>
          <w:iCs/>
        </w:rPr>
        <w:t xml:space="preserve"> e di </w:t>
      </w:r>
      <w:proofErr w:type="gramStart"/>
      <w:r w:rsidRPr="00605D07">
        <w:rPr>
          <w:rStyle w:val="Nessuno"/>
          <w:i/>
          <w:iCs/>
        </w:rPr>
        <w:t>Registro .</w:t>
      </w:r>
      <w:proofErr w:type="spellStart"/>
      <w:r w:rsidRPr="00605D07">
        <w:rPr>
          <w:rStyle w:val="Nessuno"/>
          <w:i/>
          <w:iCs/>
        </w:rPr>
        <w:t>it</w:t>
      </w:r>
      <w:proofErr w:type="spellEnd"/>
      <w:proofErr w:type="gramEnd"/>
      <w:r w:rsidRPr="00605D07">
        <w:rPr>
          <w:rStyle w:val="Nessuno"/>
          <w:i/>
          <w:iCs/>
        </w:rPr>
        <w:t>) e Gianluigi Ferrari (Università di Pisa) coordinano rispettivamente il comitato esecutivo e scientifico.</w:t>
      </w:r>
    </w:p>
    <w:p w14:paraId="76B8C16E" w14:textId="77777777" w:rsidR="00126C74" w:rsidRDefault="00126C74" w:rsidP="00061D19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</w:p>
    <w:p w14:paraId="28E19DF6" w14:textId="41BF022B" w:rsidR="00061D19" w:rsidRDefault="00061D19" w:rsidP="00061D19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Roma, </w:t>
      </w:r>
      <w:r w:rsidR="00605D07">
        <w:rPr>
          <w:color w:val="000000"/>
          <w:shd w:val="clear" w:color="auto" w:fill="FFFFFF"/>
        </w:rPr>
        <w:t>10 ottobre 2019</w:t>
      </w:r>
    </w:p>
    <w:p w14:paraId="7275A9BA" w14:textId="77777777" w:rsidR="00033298" w:rsidRDefault="00033298" w:rsidP="00061D1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26FD29BA" w14:textId="77777777" w:rsidR="00061D19" w:rsidRPr="00817E9D" w:rsidRDefault="00061D19" w:rsidP="00061D1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817E9D">
        <w:rPr>
          <w:b/>
          <w:color w:val="000000"/>
        </w:rPr>
        <w:t>La scheda</w:t>
      </w:r>
    </w:p>
    <w:p w14:paraId="59368070" w14:textId="77777777" w:rsidR="00061D19" w:rsidRPr="00817E9D" w:rsidRDefault="00061D19" w:rsidP="00061D1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1AEA278D" w14:textId="1AD1EE5B" w:rsidR="00061D19" w:rsidRPr="00D27306" w:rsidRDefault="00061D19" w:rsidP="00605D07">
      <w:r w:rsidRPr="00817E9D">
        <w:rPr>
          <w:b/>
          <w:color w:val="000000"/>
        </w:rPr>
        <w:t>Chi:</w:t>
      </w:r>
      <w:r w:rsidR="0036026F">
        <w:rPr>
          <w:b/>
          <w:color w:val="000000"/>
        </w:rPr>
        <w:t xml:space="preserve"> </w:t>
      </w:r>
      <w:r w:rsidR="00605D07">
        <w:rPr>
          <w:rStyle w:val="Nessuno"/>
        </w:rPr>
        <w:t>Internet Festival 2019 dal 10 al 13 Ottobre</w:t>
      </w:r>
    </w:p>
    <w:p w14:paraId="6BD06FF5" w14:textId="50E9195F" w:rsidR="004176C0" w:rsidRDefault="00061D19" w:rsidP="00AD7B59">
      <w:pPr>
        <w:spacing w:line="276" w:lineRule="auto"/>
      </w:pPr>
      <w:r w:rsidRPr="0064796D">
        <w:rPr>
          <w:b/>
          <w:color w:val="000000"/>
        </w:rPr>
        <w:t>Che cosa</w:t>
      </w:r>
      <w:r w:rsidRPr="0064796D">
        <w:rPr>
          <w:color w:val="000000"/>
        </w:rPr>
        <w:t>:</w:t>
      </w:r>
      <w:r w:rsidR="005240FC" w:rsidRPr="0064796D">
        <w:rPr>
          <w:color w:val="000000"/>
        </w:rPr>
        <w:t xml:space="preserve"> </w:t>
      </w:r>
      <w:proofErr w:type="spellStart"/>
      <w:r w:rsidR="00605D07">
        <w:rPr>
          <w:rStyle w:val="Nessuno"/>
        </w:rPr>
        <w:t>Cnr-Iit</w:t>
      </w:r>
      <w:proofErr w:type="spellEnd"/>
      <w:r w:rsidR="00605D07">
        <w:rPr>
          <w:rStyle w:val="Nessuno"/>
        </w:rPr>
        <w:t xml:space="preserve">, </w:t>
      </w:r>
      <w:proofErr w:type="gramStart"/>
      <w:r w:rsidR="00605D07">
        <w:rPr>
          <w:rStyle w:val="Nessuno"/>
        </w:rPr>
        <w:t>Registro .</w:t>
      </w:r>
      <w:proofErr w:type="spellStart"/>
      <w:r w:rsidR="00605D07">
        <w:rPr>
          <w:rStyle w:val="Nessuno"/>
        </w:rPr>
        <w:t>it</w:t>
      </w:r>
      <w:proofErr w:type="spellEnd"/>
      <w:proofErr w:type="gramEnd"/>
      <w:r w:rsidR="00605D07">
        <w:rPr>
          <w:rStyle w:val="Nessuno"/>
        </w:rPr>
        <w:t xml:space="preserve">, </w:t>
      </w:r>
      <w:proofErr w:type="spellStart"/>
      <w:r w:rsidR="00605D07">
        <w:rPr>
          <w:rStyle w:val="Nessuno"/>
        </w:rPr>
        <w:t>Cnr</w:t>
      </w:r>
      <w:proofErr w:type="spellEnd"/>
      <w:r w:rsidR="00605D07">
        <w:rPr>
          <w:rStyle w:val="Nessuno"/>
        </w:rPr>
        <w:t>-Isti.</w:t>
      </w:r>
    </w:p>
    <w:p w14:paraId="6DF75DD2" w14:textId="5203254D" w:rsidR="00CC4CDD" w:rsidRPr="00605D07" w:rsidRDefault="00061D19" w:rsidP="00605D07">
      <w:pPr>
        <w:spacing w:line="276" w:lineRule="auto"/>
      </w:pPr>
      <w:r w:rsidRPr="00817E9D">
        <w:rPr>
          <w:b/>
          <w:color w:val="000000"/>
        </w:rPr>
        <w:t>Per informazioni:</w:t>
      </w:r>
      <w:r w:rsidR="00291303">
        <w:rPr>
          <w:b/>
          <w:color w:val="000000"/>
        </w:rPr>
        <w:t xml:space="preserve"> </w:t>
      </w:r>
      <w:r w:rsidR="00605D07" w:rsidRPr="00937206">
        <w:rPr>
          <w:b/>
          <w:i/>
          <w:color w:val="000000"/>
        </w:rPr>
        <w:t>(recapiti per uso professionale</w:t>
      </w:r>
      <w:r w:rsidR="00605D07" w:rsidRPr="00817E9D">
        <w:rPr>
          <w:b/>
          <w:i/>
          <w:color w:val="000000"/>
        </w:rPr>
        <w:t xml:space="preserve"> da non pubblicare)</w:t>
      </w:r>
      <w:r w:rsidR="00605D07">
        <w:rPr>
          <w:rStyle w:val="Nessuno"/>
        </w:rPr>
        <w:t xml:space="preserve"> Anna </w:t>
      </w:r>
      <w:proofErr w:type="spellStart"/>
      <w:r w:rsidR="00605D07">
        <w:rPr>
          <w:rStyle w:val="Nessuno"/>
        </w:rPr>
        <w:t>Vaccarelli</w:t>
      </w:r>
      <w:proofErr w:type="spellEnd"/>
      <w:r w:rsidR="00605D07">
        <w:rPr>
          <w:rStyle w:val="Nessuno"/>
        </w:rPr>
        <w:t xml:space="preserve">, </w:t>
      </w:r>
      <w:proofErr w:type="spellStart"/>
      <w:r w:rsidR="00605D07">
        <w:rPr>
          <w:rStyle w:val="Nessuno"/>
        </w:rPr>
        <w:t>Cnr-Iit</w:t>
      </w:r>
      <w:proofErr w:type="spellEnd"/>
      <w:r w:rsidR="00605D07">
        <w:rPr>
          <w:rStyle w:val="Nessuno"/>
        </w:rPr>
        <w:t xml:space="preserve">, </w:t>
      </w:r>
      <w:proofErr w:type="gramStart"/>
      <w:r w:rsidR="00605D07">
        <w:rPr>
          <w:rStyle w:val="Nessuno"/>
        </w:rPr>
        <w:t>Registro .</w:t>
      </w:r>
      <w:proofErr w:type="spellStart"/>
      <w:r w:rsidR="00605D07">
        <w:rPr>
          <w:rStyle w:val="Nessuno"/>
        </w:rPr>
        <w:t>it</w:t>
      </w:r>
      <w:proofErr w:type="spellEnd"/>
      <w:proofErr w:type="gramEnd"/>
      <w:r w:rsidR="00605D07">
        <w:rPr>
          <w:rStyle w:val="Nessuno"/>
        </w:rPr>
        <w:t xml:space="preserve">- email: </w:t>
      </w:r>
      <w:hyperlink r:id="rId11" w:history="1">
        <w:r w:rsidR="00605D07">
          <w:rPr>
            <w:rStyle w:val="Hyperlink0"/>
          </w:rPr>
          <w:t>anna.vaccarelli@iit.cnr.it</w:t>
        </w:r>
      </w:hyperlink>
      <w:r w:rsidR="00605D07">
        <w:rPr>
          <w:rStyle w:val="Nessuno"/>
        </w:rPr>
        <w:t xml:space="preserve">, </w:t>
      </w:r>
      <w:proofErr w:type="spellStart"/>
      <w:r w:rsidR="00605D07">
        <w:rPr>
          <w:rStyle w:val="Nessuno"/>
        </w:rPr>
        <w:t>tel</w:t>
      </w:r>
      <w:proofErr w:type="spellEnd"/>
      <w:r w:rsidR="00605D07">
        <w:rPr>
          <w:rStyle w:val="Nessuno"/>
        </w:rPr>
        <w:t xml:space="preserve">: +39 050 315 2635, </w:t>
      </w:r>
      <w:proofErr w:type="spellStart"/>
      <w:r w:rsidR="00605D07">
        <w:rPr>
          <w:rStyle w:val="Nessuno"/>
        </w:rPr>
        <w:t>cell</w:t>
      </w:r>
      <w:proofErr w:type="spellEnd"/>
      <w:r w:rsidR="00605D07">
        <w:rPr>
          <w:rStyle w:val="Nessuno"/>
        </w:rPr>
        <w:t xml:space="preserve">. +39 348 798 1020. Info per i media: Carlo Venturini, </w:t>
      </w:r>
      <w:proofErr w:type="spellStart"/>
      <w:r w:rsidR="00605D07">
        <w:rPr>
          <w:rStyle w:val="Nessuno"/>
        </w:rPr>
        <w:t>Iit-Cnr</w:t>
      </w:r>
      <w:proofErr w:type="spellEnd"/>
      <w:r w:rsidR="00605D07">
        <w:rPr>
          <w:rStyle w:val="Nessuno"/>
        </w:rPr>
        <w:t xml:space="preserve">, </w:t>
      </w:r>
      <w:proofErr w:type="gramStart"/>
      <w:r w:rsidR="00605D07">
        <w:rPr>
          <w:rStyle w:val="Nessuno"/>
        </w:rPr>
        <w:t>Registro .</w:t>
      </w:r>
      <w:proofErr w:type="spellStart"/>
      <w:r w:rsidR="00605D07">
        <w:rPr>
          <w:rStyle w:val="Nessuno"/>
        </w:rPr>
        <w:t>it</w:t>
      </w:r>
      <w:proofErr w:type="spellEnd"/>
      <w:proofErr w:type="gramEnd"/>
      <w:r w:rsidR="00605D07">
        <w:rPr>
          <w:rStyle w:val="Nessuno"/>
        </w:rPr>
        <w:t xml:space="preserve">- email: </w:t>
      </w:r>
      <w:hyperlink r:id="rId12" w:history="1">
        <w:r w:rsidR="00605D07">
          <w:rPr>
            <w:rStyle w:val="Hyperlink0"/>
          </w:rPr>
          <w:t>carlo.venturini@iit.cnr.it</w:t>
        </w:r>
      </w:hyperlink>
      <w:r w:rsidR="00605D07">
        <w:rPr>
          <w:rStyle w:val="Nessuno"/>
        </w:rPr>
        <w:t xml:space="preserve">, </w:t>
      </w:r>
      <w:proofErr w:type="spellStart"/>
      <w:r w:rsidR="00605D07">
        <w:rPr>
          <w:rStyle w:val="Nessuno"/>
        </w:rPr>
        <w:t>cell</w:t>
      </w:r>
      <w:proofErr w:type="spellEnd"/>
      <w:r w:rsidR="00605D07">
        <w:rPr>
          <w:rStyle w:val="Nessuno"/>
        </w:rPr>
        <w:t>: +393355611596</w:t>
      </w:r>
    </w:p>
    <w:p w14:paraId="45D72DA3" w14:textId="77777777" w:rsidR="00C479A8" w:rsidRDefault="009E3AE3" w:rsidP="00E8385C">
      <w:pPr>
        <w:pStyle w:val="Testodelblocco1"/>
        <w:snapToGrid w:val="0"/>
        <w:spacing w:line="276" w:lineRule="auto"/>
        <w:ind w:left="0" w:right="278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90485">
        <w:rPr>
          <w:rFonts w:ascii="Times New Roman" w:hAnsi="Times New Roman" w:cs="Times New Roman"/>
          <w:b/>
          <w:sz w:val="28"/>
          <w:szCs w:val="28"/>
          <w:lang w:val="it-IT"/>
        </w:rPr>
        <w:t>Seguici su</w:t>
      </w:r>
      <w:r w:rsidR="004A26FE" w:rsidRPr="00B90485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14:paraId="6AFE92DD" w14:textId="77777777" w:rsidR="00E8385C" w:rsidRPr="00E8385C" w:rsidRDefault="00E8385C" w:rsidP="00E8385C">
      <w:pPr>
        <w:pStyle w:val="Testodelblocco1"/>
        <w:snapToGrid w:val="0"/>
        <w:spacing w:line="276" w:lineRule="auto"/>
        <w:ind w:left="0" w:right="278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37"/>
        <w:gridCol w:w="2034"/>
        <w:gridCol w:w="1619"/>
        <w:gridCol w:w="3340"/>
      </w:tblGrid>
      <w:tr w:rsidR="00E51B47" w:rsidRPr="004054F4" w14:paraId="3EFF9D2B" w14:textId="77777777" w:rsidTr="004054F4">
        <w:trPr>
          <w:trHeight w:val="820"/>
          <w:jc w:val="center"/>
        </w:trPr>
        <w:tc>
          <w:tcPr>
            <w:tcW w:w="1764" w:type="dxa"/>
            <w:shd w:val="clear" w:color="auto" w:fill="auto"/>
            <w:vAlign w:val="center"/>
          </w:tcPr>
          <w:p w14:paraId="43552185" w14:textId="77777777" w:rsidR="009E3AE3" w:rsidRPr="004054F4" w:rsidRDefault="00564E4F" w:rsidP="004054F4">
            <w:pPr>
              <w:pStyle w:val="Testodelblocco1"/>
              <w:snapToGrid w:val="0"/>
              <w:spacing w:line="276" w:lineRule="auto"/>
              <w:ind w:left="0" w:right="278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4054F4">
              <w:rPr>
                <w:noProof/>
                <w:lang w:val="it-IT" w:eastAsia="it-IT"/>
              </w:rPr>
              <w:drawing>
                <wp:inline distT="0" distB="0" distL="0" distR="0" wp14:anchorId="20D7DE1C" wp14:editId="1470934B">
                  <wp:extent cx="523875" cy="523875"/>
                  <wp:effectExtent l="0" t="0" r="0" b="0"/>
                  <wp:docPr id="1" name="Immagine 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3F3C143" w14:textId="77777777" w:rsidR="009E3AE3" w:rsidRPr="004054F4" w:rsidRDefault="00564E4F" w:rsidP="004054F4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4054F4">
              <w:rPr>
                <w:noProof/>
                <w:lang w:val="it-IT" w:eastAsia="it-IT"/>
              </w:rPr>
              <w:drawing>
                <wp:inline distT="0" distB="0" distL="0" distR="0" wp14:anchorId="3DCF63C9" wp14:editId="5833F10E">
                  <wp:extent cx="542925" cy="438150"/>
                  <wp:effectExtent l="0" t="0" r="0" b="0"/>
                  <wp:docPr id="2" name="Immagine 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949E7EE" w14:textId="77777777" w:rsidR="009E3AE3" w:rsidRPr="004054F4" w:rsidRDefault="00564E4F" w:rsidP="001E7E59">
            <w:pPr>
              <w:pStyle w:val="Testodelblocco1"/>
              <w:snapToGrid w:val="0"/>
              <w:spacing w:line="276" w:lineRule="auto"/>
              <w:ind w:left="0" w:right="278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it-IT" w:eastAsia="it-IT"/>
              </w:rPr>
              <w:drawing>
                <wp:inline distT="0" distB="0" distL="0" distR="0" wp14:anchorId="5BB39A86" wp14:editId="143BEADD">
                  <wp:extent cx="990600" cy="600075"/>
                  <wp:effectExtent l="0" t="0" r="0" b="0"/>
                  <wp:docPr id="3" name="Immagine 3" descr="CNR base quadrata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NR base quadrat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3535EF8" w14:textId="77777777" w:rsidR="009E3AE3" w:rsidRPr="004054F4" w:rsidRDefault="00564E4F" w:rsidP="004054F4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59ADCE24" wp14:editId="7BCA1B35">
                  <wp:extent cx="723900" cy="485775"/>
                  <wp:effectExtent l="0" t="0" r="0" b="0"/>
                  <wp:docPr id="4" name="Immagine 4" descr="webtv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b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006F0AD7" w14:textId="77777777" w:rsidR="009E3AE3" w:rsidRPr="004054F4" w:rsidRDefault="00564E4F" w:rsidP="004054F4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4054F4"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it-IT" w:eastAsia="it-IT"/>
              </w:rPr>
              <w:drawing>
                <wp:inline distT="0" distB="0" distL="0" distR="0" wp14:anchorId="1382C22F" wp14:editId="1A60375B">
                  <wp:extent cx="1828800" cy="276225"/>
                  <wp:effectExtent l="0" t="0" r="0" b="0"/>
                  <wp:docPr id="5" name="Immagine 5" descr="cnr_almanaccodellascienza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nr_almanaccodellascie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3D43E6" w14:textId="77777777" w:rsidR="009E3AE3" w:rsidRPr="00E8385C" w:rsidRDefault="009E3AE3" w:rsidP="00605D07">
      <w:pPr>
        <w:pStyle w:val="Testodelblocco1"/>
        <w:snapToGrid w:val="0"/>
        <w:ind w:left="0" w:right="278"/>
        <w:rPr>
          <w:rFonts w:ascii="Times New Roman" w:hAnsi="Times New Roman" w:cs="Times New Roman"/>
          <w:sz w:val="24"/>
          <w:szCs w:val="24"/>
          <w:lang w:val="it-IT"/>
        </w:rPr>
      </w:pPr>
    </w:p>
    <w:sectPr w:rsidR="009E3AE3" w:rsidRPr="00E8385C" w:rsidSect="00304927">
      <w:footerReference w:type="default" r:id="rId23"/>
      <w:type w:val="continuous"/>
      <w:pgSz w:w="11906" w:h="16838" w:code="9"/>
      <w:pgMar w:top="567" w:right="1134" w:bottom="323" w:left="1134" w:header="720" w:footer="720" w:gutter="0"/>
      <w:cols w:space="708" w:equalWidth="0">
        <w:col w:w="963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3381F" w14:textId="77777777" w:rsidR="00DD2235" w:rsidRDefault="00DD2235">
      <w:r>
        <w:separator/>
      </w:r>
    </w:p>
  </w:endnote>
  <w:endnote w:type="continuationSeparator" w:id="0">
    <w:p w14:paraId="7CC49C34" w14:textId="77777777" w:rsidR="00DD2235" w:rsidRDefault="00DD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2074D" w14:textId="77777777" w:rsidR="008B32BF" w:rsidRDefault="008B32BF" w:rsidP="00001D7E">
    <w:pPr>
      <w:suppressAutoHyphens/>
      <w:snapToGrid w:val="0"/>
      <w:ind w:right="278"/>
      <w:jc w:val="both"/>
      <w:rPr>
        <w:b/>
      </w:rPr>
    </w:pPr>
  </w:p>
  <w:p w14:paraId="50AF0D62" w14:textId="3F76F789" w:rsidR="00001D7E" w:rsidRPr="00DD757A" w:rsidRDefault="00605D07" w:rsidP="00001D7E">
    <w:pPr>
      <w:suppressAutoHyphens/>
      <w:snapToGrid w:val="0"/>
      <w:ind w:right="278"/>
      <w:jc w:val="both"/>
      <w:rPr>
        <w:color w:val="1F4E79" w:themeColor="accent1" w:themeShade="80"/>
      </w:rPr>
    </w:pPr>
    <w:r w:rsidRPr="00DD757A">
      <w:rPr>
        <w:b/>
        <w:color w:val="1F4E79" w:themeColor="accent1" w:themeShade="80"/>
      </w:rPr>
      <w:t xml:space="preserve">Responsabile </w:t>
    </w:r>
    <w:r w:rsidR="00001D7E" w:rsidRPr="00DD757A">
      <w:rPr>
        <w:b/>
        <w:color w:val="1F4E79" w:themeColor="accent1" w:themeShade="80"/>
      </w:rPr>
      <w:t xml:space="preserve">Ufficio stampa </w:t>
    </w:r>
    <w:proofErr w:type="spellStart"/>
    <w:r w:rsidR="00001D7E" w:rsidRPr="00DD757A">
      <w:rPr>
        <w:b/>
        <w:color w:val="1F4E79" w:themeColor="accent1" w:themeShade="80"/>
      </w:rPr>
      <w:t>Cnr</w:t>
    </w:r>
    <w:proofErr w:type="spellEnd"/>
    <w:r w:rsidR="00001D7E" w:rsidRPr="00DD757A">
      <w:rPr>
        <w:color w:val="1F4E79" w:themeColor="accent1" w:themeShade="80"/>
      </w:rPr>
      <w:t>:</w:t>
    </w:r>
    <w:r>
      <w:rPr>
        <w:b/>
        <w:color w:val="1F4E79" w:themeColor="accent1" w:themeShade="80"/>
      </w:rPr>
      <w:t xml:space="preserve"> </w:t>
    </w:r>
    <w:r w:rsidR="00001D7E" w:rsidRPr="00DD757A">
      <w:rPr>
        <w:rFonts w:cs="Arial"/>
        <w:color w:val="1F4E79" w:themeColor="accent1" w:themeShade="80"/>
      </w:rPr>
      <w:t xml:space="preserve">Marco </w:t>
    </w:r>
    <w:proofErr w:type="spellStart"/>
    <w:r w:rsidR="00001D7E" w:rsidRPr="00DD757A">
      <w:rPr>
        <w:rFonts w:cs="Arial"/>
        <w:color w:val="1F4E79" w:themeColor="accent1" w:themeShade="80"/>
      </w:rPr>
      <w:t>Ferrazzoli</w:t>
    </w:r>
    <w:proofErr w:type="spellEnd"/>
    <w:r w:rsidR="00001D7E" w:rsidRPr="00DD757A">
      <w:rPr>
        <w:rFonts w:cs="Arial"/>
        <w:color w:val="1F4E79" w:themeColor="accent1" w:themeShade="80"/>
      </w:rPr>
      <w:t xml:space="preserve">, </w:t>
    </w:r>
    <w:hyperlink r:id="rId1" w:history="1">
      <w:r w:rsidR="00001D7E" w:rsidRPr="00DD757A">
        <w:rPr>
          <w:rFonts w:cs="Arial"/>
          <w:color w:val="1F4E79" w:themeColor="accent1" w:themeShade="80"/>
          <w:u w:val="single"/>
        </w:rPr>
        <w:t>marco.ferrazzoli@cnr.it</w:t>
      </w:r>
    </w:hyperlink>
    <w:r w:rsidR="00001D7E" w:rsidRPr="00DD757A">
      <w:rPr>
        <w:rFonts w:cs="Arial"/>
        <w:color w:val="1F4E79" w:themeColor="accent1" w:themeShade="80"/>
      </w:rPr>
      <w:t xml:space="preserve">, </w:t>
    </w:r>
    <w:proofErr w:type="spellStart"/>
    <w:r w:rsidR="00001D7E" w:rsidRPr="00DD757A">
      <w:rPr>
        <w:rFonts w:cs="Arial"/>
        <w:color w:val="1F4E79" w:themeColor="accent1" w:themeShade="80"/>
      </w:rPr>
      <w:t>cell</w:t>
    </w:r>
    <w:proofErr w:type="spellEnd"/>
    <w:r w:rsidR="00001D7E" w:rsidRPr="00DD757A">
      <w:rPr>
        <w:rFonts w:cs="Arial"/>
        <w:color w:val="1F4E79" w:themeColor="accent1" w:themeShade="80"/>
      </w:rPr>
      <w:t>. 333.2796719;</w:t>
    </w:r>
    <w:r w:rsidR="00001D7E" w:rsidRPr="00DD757A">
      <w:rPr>
        <w:rFonts w:cs="Arial"/>
        <w:b/>
        <w:color w:val="1F4E79" w:themeColor="accent1" w:themeShade="80"/>
      </w:rPr>
      <w:t xml:space="preserve"> Segreteria</w:t>
    </w:r>
    <w:r w:rsidR="00001D7E" w:rsidRPr="00DD757A">
      <w:rPr>
        <w:rFonts w:cs="Arial"/>
        <w:color w:val="1F4E79" w:themeColor="accent1" w:themeShade="80"/>
      </w:rPr>
      <w:t>:</w:t>
    </w:r>
    <w:r w:rsidR="00001D7E" w:rsidRPr="00DD757A">
      <w:rPr>
        <w:rFonts w:cs="Arial"/>
        <w:b/>
        <w:color w:val="1F4E79" w:themeColor="accent1" w:themeShade="80"/>
      </w:rPr>
      <w:t xml:space="preserve"> </w:t>
    </w:r>
    <w:hyperlink r:id="rId2" w:history="1">
      <w:r w:rsidR="00001D7E" w:rsidRPr="00DD757A">
        <w:rPr>
          <w:rFonts w:cs="Arial"/>
          <w:color w:val="1F4E79" w:themeColor="accent1" w:themeShade="80"/>
          <w:u w:val="single"/>
        </w:rPr>
        <w:t>ufficiostampa@cnr.it</w:t>
      </w:r>
    </w:hyperlink>
    <w:r w:rsidR="00001D7E" w:rsidRPr="00DD757A">
      <w:rPr>
        <w:rFonts w:cs="Arial"/>
        <w:color w:val="1F4E79" w:themeColor="accent1" w:themeShade="80"/>
      </w:rPr>
      <w:t xml:space="preserve">, tel. 06.4993.3383 - </w:t>
    </w:r>
    <w:proofErr w:type="spellStart"/>
    <w:r w:rsidR="00001D7E" w:rsidRPr="00DD757A">
      <w:rPr>
        <w:rFonts w:cs="Arial"/>
        <w:color w:val="1F4E79" w:themeColor="accent1" w:themeShade="80"/>
      </w:rPr>
      <w:t>P.le</w:t>
    </w:r>
    <w:proofErr w:type="spellEnd"/>
    <w:r w:rsidR="00001D7E" w:rsidRPr="00DD757A">
      <w:rPr>
        <w:rFonts w:cs="Arial"/>
        <w:color w:val="1F4E79" w:themeColor="accent1" w:themeShade="80"/>
      </w:rPr>
      <w:t xml:space="preserve"> Aldo Moro 7, Roma</w:t>
    </w:r>
  </w:p>
  <w:p w14:paraId="66A13E78" w14:textId="77777777" w:rsidR="00562D46" w:rsidRPr="00E8385C" w:rsidRDefault="00562D46" w:rsidP="00E8385C">
    <w:pPr>
      <w:pStyle w:val="Testodelblocco"/>
      <w:ind w:left="0" w:right="278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1689A" w14:textId="77777777" w:rsidR="00DD2235" w:rsidRDefault="00DD2235">
      <w:r>
        <w:separator/>
      </w:r>
    </w:p>
  </w:footnote>
  <w:footnote w:type="continuationSeparator" w:id="0">
    <w:p w14:paraId="7F3712F1" w14:textId="77777777" w:rsidR="00DD2235" w:rsidRDefault="00DD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90A2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842FF"/>
    <w:multiLevelType w:val="hybridMultilevel"/>
    <w:tmpl w:val="EC9CBCCE"/>
    <w:lvl w:ilvl="0" w:tplc="AD2AB5A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92A9EB2">
      <w:start w:val="74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322D088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DEC6C04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BC868A2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088FED4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4EBB8A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C0804FC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BFEA192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F4C6287"/>
    <w:multiLevelType w:val="hybridMultilevel"/>
    <w:tmpl w:val="2430C326"/>
    <w:lvl w:ilvl="0" w:tplc="9AFAF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F2BC7"/>
    <w:multiLevelType w:val="hybridMultilevel"/>
    <w:tmpl w:val="7F4C2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23763"/>
    <w:multiLevelType w:val="singleLevel"/>
    <w:tmpl w:val="2012A8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D768D2"/>
    <w:multiLevelType w:val="hybridMultilevel"/>
    <w:tmpl w:val="747C1680"/>
    <w:lvl w:ilvl="0" w:tplc="3D02C34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4729B"/>
    <w:multiLevelType w:val="hybridMultilevel"/>
    <w:tmpl w:val="F5B241B2"/>
    <w:lvl w:ilvl="0" w:tplc="9AFAF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50231"/>
    <w:multiLevelType w:val="hybridMultilevel"/>
    <w:tmpl w:val="755837A2"/>
    <w:lvl w:ilvl="0" w:tplc="9AFAF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14"/>
    <w:rsid w:val="00001D7E"/>
    <w:rsid w:val="0000417F"/>
    <w:rsid w:val="00007B7B"/>
    <w:rsid w:val="0001047E"/>
    <w:rsid w:val="00013C69"/>
    <w:rsid w:val="00013D0D"/>
    <w:rsid w:val="000159C1"/>
    <w:rsid w:val="000170D8"/>
    <w:rsid w:val="00021197"/>
    <w:rsid w:val="00021FAC"/>
    <w:rsid w:val="00024792"/>
    <w:rsid w:val="00025211"/>
    <w:rsid w:val="00025A1C"/>
    <w:rsid w:val="00026589"/>
    <w:rsid w:val="000268B2"/>
    <w:rsid w:val="00033298"/>
    <w:rsid w:val="00033995"/>
    <w:rsid w:val="0003536D"/>
    <w:rsid w:val="00035823"/>
    <w:rsid w:val="00035FF4"/>
    <w:rsid w:val="00036282"/>
    <w:rsid w:val="000372BE"/>
    <w:rsid w:val="00037929"/>
    <w:rsid w:val="00040476"/>
    <w:rsid w:val="00041CA5"/>
    <w:rsid w:val="00047226"/>
    <w:rsid w:val="00052EC9"/>
    <w:rsid w:val="00057904"/>
    <w:rsid w:val="00057B04"/>
    <w:rsid w:val="00057D00"/>
    <w:rsid w:val="00061D19"/>
    <w:rsid w:val="00063372"/>
    <w:rsid w:val="00067C02"/>
    <w:rsid w:val="00074326"/>
    <w:rsid w:val="00074608"/>
    <w:rsid w:val="000747C1"/>
    <w:rsid w:val="000776D0"/>
    <w:rsid w:val="00077FB3"/>
    <w:rsid w:val="000804B0"/>
    <w:rsid w:val="00080B22"/>
    <w:rsid w:val="00080B66"/>
    <w:rsid w:val="00080B7B"/>
    <w:rsid w:val="00080FFF"/>
    <w:rsid w:val="0008556D"/>
    <w:rsid w:val="00085F8C"/>
    <w:rsid w:val="0008782D"/>
    <w:rsid w:val="00091139"/>
    <w:rsid w:val="00093B6F"/>
    <w:rsid w:val="00093DF4"/>
    <w:rsid w:val="00094872"/>
    <w:rsid w:val="0009686E"/>
    <w:rsid w:val="000A1CF8"/>
    <w:rsid w:val="000A1D7C"/>
    <w:rsid w:val="000A435B"/>
    <w:rsid w:val="000A5C2F"/>
    <w:rsid w:val="000A630B"/>
    <w:rsid w:val="000A65B4"/>
    <w:rsid w:val="000B34D5"/>
    <w:rsid w:val="000B391E"/>
    <w:rsid w:val="000B40FE"/>
    <w:rsid w:val="000B500A"/>
    <w:rsid w:val="000B5D07"/>
    <w:rsid w:val="000B6432"/>
    <w:rsid w:val="000C21CC"/>
    <w:rsid w:val="000C445F"/>
    <w:rsid w:val="000C6133"/>
    <w:rsid w:val="000C6A0A"/>
    <w:rsid w:val="000C7B8E"/>
    <w:rsid w:val="000D06A9"/>
    <w:rsid w:val="000D27E2"/>
    <w:rsid w:val="000D4E60"/>
    <w:rsid w:val="000D64C0"/>
    <w:rsid w:val="000E1468"/>
    <w:rsid w:val="000E2274"/>
    <w:rsid w:val="000E7029"/>
    <w:rsid w:val="000E741B"/>
    <w:rsid w:val="000F1AC4"/>
    <w:rsid w:val="000F4EAC"/>
    <w:rsid w:val="000F54DE"/>
    <w:rsid w:val="000F685C"/>
    <w:rsid w:val="000F7304"/>
    <w:rsid w:val="00101DAA"/>
    <w:rsid w:val="00104DD5"/>
    <w:rsid w:val="0010758D"/>
    <w:rsid w:val="00111174"/>
    <w:rsid w:val="001167B1"/>
    <w:rsid w:val="0012098B"/>
    <w:rsid w:val="00122350"/>
    <w:rsid w:val="001226AA"/>
    <w:rsid w:val="00124569"/>
    <w:rsid w:val="001245FA"/>
    <w:rsid w:val="001266A0"/>
    <w:rsid w:val="00126C74"/>
    <w:rsid w:val="0012713C"/>
    <w:rsid w:val="00130690"/>
    <w:rsid w:val="00131116"/>
    <w:rsid w:val="001318EE"/>
    <w:rsid w:val="00133753"/>
    <w:rsid w:val="00133F2E"/>
    <w:rsid w:val="001351C1"/>
    <w:rsid w:val="00135631"/>
    <w:rsid w:val="00135D61"/>
    <w:rsid w:val="001360D0"/>
    <w:rsid w:val="00140839"/>
    <w:rsid w:val="00140AFF"/>
    <w:rsid w:val="00145992"/>
    <w:rsid w:val="00147F9A"/>
    <w:rsid w:val="00154BE5"/>
    <w:rsid w:val="0015502C"/>
    <w:rsid w:val="001557CB"/>
    <w:rsid w:val="00162201"/>
    <w:rsid w:val="00164C25"/>
    <w:rsid w:val="0016506D"/>
    <w:rsid w:val="0017375E"/>
    <w:rsid w:val="001738ED"/>
    <w:rsid w:val="00176873"/>
    <w:rsid w:val="001805AD"/>
    <w:rsid w:val="00181AAA"/>
    <w:rsid w:val="0018248D"/>
    <w:rsid w:val="00182715"/>
    <w:rsid w:val="00182A50"/>
    <w:rsid w:val="00184CD3"/>
    <w:rsid w:val="00186683"/>
    <w:rsid w:val="001869E3"/>
    <w:rsid w:val="0018753A"/>
    <w:rsid w:val="00191888"/>
    <w:rsid w:val="0019507B"/>
    <w:rsid w:val="0019788E"/>
    <w:rsid w:val="001A225C"/>
    <w:rsid w:val="001A2B54"/>
    <w:rsid w:val="001A2F25"/>
    <w:rsid w:val="001A315E"/>
    <w:rsid w:val="001A3275"/>
    <w:rsid w:val="001A3B73"/>
    <w:rsid w:val="001A6D96"/>
    <w:rsid w:val="001A6F08"/>
    <w:rsid w:val="001A7A27"/>
    <w:rsid w:val="001B7DFA"/>
    <w:rsid w:val="001C194F"/>
    <w:rsid w:val="001C2802"/>
    <w:rsid w:val="001C4637"/>
    <w:rsid w:val="001C5038"/>
    <w:rsid w:val="001D1A20"/>
    <w:rsid w:val="001D2201"/>
    <w:rsid w:val="001D2FC2"/>
    <w:rsid w:val="001D662C"/>
    <w:rsid w:val="001D7D52"/>
    <w:rsid w:val="001E1684"/>
    <w:rsid w:val="001E432E"/>
    <w:rsid w:val="001E500B"/>
    <w:rsid w:val="001E6153"/>
    <w:rsid w:val="001E7E59"/>
    <w:rsid w:val="001E7FC8"/>
    <w:rsid w:val="001F4EC6"/>
    <w:rsid w:val="001F5B44"/>
    <w:rsid w:val="00200D89"/>
    <w:rsid w:val="00211A9A"/>
    <w:rsid w:val="002121E8"/>
    <w:rsid w:val="0021564F"/>
    <w:rsid w:val="002160AD"/>
    <w:rsid w:val="002168EB"/>
    <w:rsid w:val="00216DE6"/>
    <w:rsid w:val="00217C81"/>
    <w:rsid w:val="002202A6"/>
    <w:rsid w:val="00221D67"/>
    <w:rsid w:val="00223193"/>
    <w:rsid w:val="00224423"/>
    <w:rsid w:val="002325CE"/>
    <w:rsid w:val="00232C17"/>
    <w:rsid w:val="00235325"/>
    <w:rsid w:val="0023730B"/>
    <w:rsid w:val="0024497D"/>
    <w:rsid w:val="002469E1"/>
    <w:rsid w:val="002471FF"/>
    <w:rsid w:val="002513BE"/>
    <w:rsid w:val="00255C3C"/>
    <w:rsid w:val="00261BB9"/>
    <w:rsid w:val="00262D6C"/>
    <w:rsid w:val="00264313"/>
    <w:rsid w:val="002649F5"/>
    <w:rsid w:val="0026629F"/>
    <w:rsid w:val="00270AA7"/>
    <w:rsid w:val="002773DE"/>
    <w:rsid w:val="002775B2"/>
    <w:rsid w:val="00282C06"/>
    <w:rsid w:val="00284463"/>
    <w:rsid w:val="00284F11"/>
    <w:rsid w:val="00290A85"/>
    <w:rsid w:val="00291303"/>
    <w:rsid w:val="00292149"/>
    <w:rsid w:val="0029244F"/>
    <w:rsid w:val="00292B24"/>
    <w:rsid w:val="0029443E"/>
    <w:rsid w:val="002957A5"/>
    <w:rsid w:val="00295D4C"/>
    <w:rsid w:val="00297433"/>
    <w:rsid w:val="002A072B"/>
    <w:rsid w:val="002A1196"/>
    <w:rsid w:val="002A2DAF"/>
    <w:rsid w:val="002A5E5A"/>
    <w:rsid w:val="002A7B47"/>
    <w:rsid w:val="002B324B"/>
    <w:rsid w:val="002B496E"/>
    <w:rsid w:val="002B49E1"/>
    <w:rsid w:val="002B61BC"/>
    <w:rsid w:val="002C0C8A"/>
    <w:rsid w:val="002C3DC5"/>
    <w:rsid w:val="002C4A80"/>
    <w:rsid w:val="002C63A4"/>
    <w:rsid w:val="002C66E0"/>
    <w:rsid w:val="002C6B41"/>
    <w:rsid w:val="002D0FCC"/>
    <w:rsid w:val="002D14D8"/>
    <w:rsid w:val="002D3191"/>
    <w:rsid w:val="002D4509"/>
    <w:rsid w:val="002D5A6F"/>
    <w:rsid w:val="002D78F0"/>
    <w:rsid w:val="002D7B5F"/>
    <w:rsid w:val="002E0982"/>
    <w:rsid w:val="002E0DEA"/>
    <w:rsid w:val="002E3321"/>
    <w:rsid w:val="002E3350"/>
    <w:rsid w:val="002E4CCD"/>
    <w:rsid w:val="002E6551"/>
    <w:rsid w:val="002E657F"/>
    <w:rsid w:val="002F60E2"/>
    <w:rsid w:val="002F621C"/>
    <w:rsid w:val="002F668D"/>
    <w:rsid w:val="00301DA0"/>
    <w:rsid w:val="003041DE"/>
    <w:rsid w:val="00304927"/>
    <w:rsid w:val="00310FFC"/>
    <w:rsid w:val="003145BB"/>
    <w:rsid w:val="00327CE2"/>
    <w:rsid w:val="003318B1"/>
    <w:rsid w:val="00332FF1"/>
    <w:rsid w:val="00333583"/>
    <w:rsid w:val="0033608C"/>
    <w:rsid w:val="00336941"/>
    <w:rsid w:val="00337F39"/>
    <w:rsid w:val="0034049D"/>
    <w:rsid w:val="00343FE3"/>
    <w:rsid w:val="00344271"/>
    <w:rsid w:val="00344929"/>
    <w:rsid w:val="00345064"/>
    <w:rsid w:val="00346C63"/>
    <w:rsid w:val="00346FE3"/>
    <w:rsid w:val="003505D4"/>
    <w:rsid w:val="00352C1F"/>
    <w:rsid w:val="00354A9D"/>
    <w:rsid w:val="00355378"/>
    <w:rsid w:val="00355869"/>
    <w:rsid w:val="003563BA"/>
    <w:rsid w:val="003568DA"/>
    <w:rsid w:val="003569F5"/>
    <w:rsid w:val="0036026F"/>
    <w:rsid w:val="00361F8B"/>
    <w:rsid w:val="00363D27"/>
    <w:rsid w:val="00364CB3"/>
    <w:rsid w:val="00370AFB"/>
    <w:rsid w:val="00372220"/>
    <w:rsid w:val="00372CB4"/>
    <w:rsid w:val="00374077"/>
    <w:rsid w:val="00375B0D"/>
    <w:rsid w:val="00376368"/>
    <w:rsid w:val="00376B38"/>
    <w:rsid w:val="0037769C"/>
    <w:rsid w:val="00377AEA"/>
    <w:rsid w:val="00383641"/>
    <w:rsid w:val="00383DEB"/>
    <w:rsid w:val="00384D32"/>
    <w:rsid w:val="00386345"/>
    <w:rsid w:val="00386BA1"/>
    <w:rsid w:val="0039054E"/>
    <w:rsid w:val="003916E7"/>
    <w:rsid w:val="00391DE3"/>
    <w:rsid w:val="003934E1"/>
    <w:rsid w:val="00394A39"/>
    <w:rsid w:val="0039526F"/>
    <w:rsid w:val="00397760"/>
    <w:rsid w:val="00397BDC"/>
    <w:rsid w:val="003A12A9"/>
    <w:rsid w:val="003A185B"/>
    <w:rsid w:val="003A3A29"/>
    <w:rsid w:val="003A3A6C"/>
    <w:rsid w:val="003A4775"/>
    <w:rsid w:val="003B3A80"/>
    <w:rsid w:val="003B54AB"/>
    <w:rsid w:val="003C373E"/>
    <w:rsid w:val="003C3F58"/>
    <w:rsid w:val="003C56AA"/>
    <w:rsid w:val="003C64C5"/>
    <w:rsid w:val="003C7294"/>
    <w:rsid w:val="003C7E8D"/>
    <w:rsid w:val="003D2760"/>
    <w:rsid w:val="003D2A47"/>
    <w:rsid w:val="003D456F"/>
    <w:rsid w:val="003D469F"/>
    <w:rsid w:val="003D4BEF"/>
    <w:rsid w:val="003D4C49"/>
    <w:rsid w:val="003D5230"/>
    <w:rsid w:val="003D5567"/>
    <w:rsid w:val="003D6011"/>
    <w:rsid w:val="003D7366"/>
    <w:rsid w:val="003E1F87"/>
    <w:rsid w:val="003E27B7"/>
    <w:rsid w:val="003E28A5"/>
    <w:rsid w:val="003E7E51"/>
    <w:rsid w:val="003F1894"/>
    <w:rsid w:val="003F5AFF"/>
    <w:rsid w:val="003F7E70"/>
    <w:rsid w:val="00401E7D"/>
    <w:rsid w:val="00403469"/>
    <w:rsid w:val="004054F4"/>
    <w:rsid w:val="00406717"/>
    <w:rsid w:val="004107FD"/>
    <w:rsid w:val="00410830"/>
    <w:rsid w:val="004114E5"/>
    <w:rsid w:val="00411550"/>
    <w:rsid w:val="0041571F"/>
    <w:rsid w:val="0041623D"/>
    <w:rsid w:val="0041699D"/>
    <w:rsid w:val="004176C0"/>
    <w:rsid w:val="00422B42"/>
    <w:rsid w:val="00422E6F"/>
    <w:rsid w:val="00423CAB"/>
    <w:rsid w:val="00425617"/>
    <w:rsid w:val="00426A77"/>
    <w:rsid w:val="004301D3"/>
    <w:rsid w:val="00433143"/>
    <w:rsid w:val="0043329B"/>
    <w:rsid w:val="00442E64"/>
    <w:rsid w:val="00444C92"/>
    <w:rsid w:val="00446BCB"/>
    <w:rsid w:val="004474E2"/>
    <w:rsid w:val="00451D76"/>
    <w:rsid w:val="00452CAD"/>
    <w:rsid w:val="00452D20"/>
    <w:rsid w:val="00454460"/>
    <w:rsid w:val="00456411"/>
    <w:rsid w:val="004570C7"/>
    <w:rsid w:val="004644EC"/>
    <w:rsid w:val="00465268"/>
    <w:rsid w:val="00465832"/>
    <w:rsid w:val="004712EE"/>
    <w:rsid w:val="004722E2"/>
    <w:rsid w:val="00472E17"/>
    <w:rsid w:val="00476B94"/>
    <w:rsid w:val="00481C1D"/>
    <w:rsid w:val="00485CFA"/>
    <w:rsid w:val="004864EC"/>
    <w:rsid w:val="004877A8"/>
    <w:rsid w:val="0049087C"/>
    <w:rsid w:val="00490EC7"/>
    <w:rsid w:val="0049115C"/>
    <w:rsid w:val="00492520"/>
    <w:rsid w:val="004930F3"/>
    <w:rsid w:val="00495E6C"/>
    <w:rsid w:val="00497760"/>
    <w:rsid w:val="004979C0"/>
    <w:rsid w:val="004A0631"/>
    <w:rsid w:val="004A26FE"/>
    <w:rsid w:val="004A32C9"/>
    <w:rsid w:val="004A4568"/>
    <w:rsid w:val="004B040C"/>
    <w:rsid w:val="004B240A"/>
    <w:rsid w:val="004C1B5A"/>
    <w:rsid w:val="004C63B3"/>
    <w:rsid w:val="004C6ACC"/>
    <w:rsid w:val="004D0BF8"/>
    <w:rsid w:val="004D1C18"/>
    <w:rsid w:val="004D53AD"/>
    <w:rsid w:val="004D61FB"/>
    <w:rsid w:val="004D7EC2"/>
    <w:rsid w:val="004E15CA"/>
    <w:rsid w:val="004E4E73"/>
    <w:rsid w:val="004F1C00"/>
    <w:rsid w:val="004F3374"/>
    <w:rsid w:val="004F5492"/>
    <w:rsid w:val="004F7459"/>
    <w:rsid w:val="004F7B30"/>
    <w:rsid w:val="00500362"/>
    <w:rsid w:val="00500937"/>
    <w:rsid w:val="00500F35"/>
    <w:rsid w:val="00501BC2"/>
    <w:rsid w:val="00510C75"/>
    <w:rsid w:val="00510CCE"/>
    <w:rsid w:val="00511A02"/>
    <w:rsid w:val="0051223C"/>
    <w:rsid w:val="00512B19"/>
    <w:rsid w:val="005141A0"/>
    <w:rsid w:val="00514E24"/>
    <w:rsid w:val="00517530"/>
    <w:rsid w:val="0052043C"/>
    <w:rsid w:val="00521048"/>
    <w:rsid w:val="00521B23"/>
    <w:rsid w:val="0052265D"/>
    <w:rsid w:val="00523215"/>
    <w:rsid w:val="005240FC"/>
    <w:rsid w:val="0052541A"/>
    <w:rsid w:val="00525F33"/>
    <w:rsid w:val="00531F2A"/>
    <w:rsid w:val="00537425"/>
    <w:rsid w:val="00540D47"/>
    <w:rsid w:val="0054121A"/>
    <w:rsid w:val="00541A84"/>
    <w:rsid w:val="0054494E"/>
    <w:rsid w:val="00545FCA"/>
    <w:rsid w:val="00546399"/>
    <w:rsid w:val="00546F69"/>
    <w:rsid w:val="00550C52"/>
    <w:rsid w:val="005538C3"/>
    <w:rsid w:val="005538D9"/>
    <w:rsid w:val="0055460F"/>
    <w:rsid w:val="00554C91"/>
    <w:rsid w:val="00555502"/>
    <w:rsid w:val="0055594B"/>
    <w:rsid w:val="00556C1A"/>
    <w:rsid w:val="00562D46"/>
    <w:rsid w:val="00563A45"/>
    <w:rsid w:val="0056464D"/>
    <w:rsid w:val="00564E4F"/>
    <w:rsid w:val="00570EC1"/>
    <w:rsid w:val="00571FC8"/>
    <w:rsid w:val="0057315D"/>
    <w:rsid w:val="005768AB"/>
    <w:rsid w:val="00576949"/>
    <w:rsid w:val="005813D2"/>
    <w:rsid w:val="00581879"/>
    <w:rsid w:val="00583329"/>
    <w:rsid w:val="00583680"/>
    <w:rsid w:val="00584228"/>
    <w:rsid w:val="00586AC1"/>
    <w:rsid w:val="00587148"/>
    <w:rsid w:val="00587D17"/>
    <w:rsid w:val="00592807"/>
    <w:rsid w:val="005944E0"/>
    <w:rsid w:val="005A0135"/>
    <w:rsid w:val="005A052D"/>
    <w:rsid w:val="005A1F8B"/>
    <w:rsid w:val="005A3727"/>
    <w:rsid w:val="005A3987"/>
    <w:rsid w:val="005A6C4E"/>
    <w:rsid w:val="005B2510"/>
    <w:rsid w:val="005B3655"/>
    <w:rsid w:val="005B5ACE"/>
    <w:rsid w:val="005C0E0E"/>
    <w:rsid w:val="005C2EDF"/>
    <w:rsid w:val="005C6F6C"/>
    <w:rsid w:val="005D0761"/>
    <w:rsid w:val="005D0D4B"/>
    <w:rsid w:val="005D18D4"/>
    <w:rsid w:val="005D1FCF"/>
    <w:rsid w:val="005D3FC2"/>
    <w:rsid w:val="005D43C1"/>
    <w:rsid w:val="005E05CB"/>
    <w:rsid w:val="005E1CB2"/>
    <w:rsid w:val="005E2B02"/>
    <w:rsid w:val="005E3046"/>
    <w:rsid w:val="005E4E7D"/>
    <w:rsid w:val="005E615A"/>
    <w:rsid w:val="005F2DD6"/>
    <w:rsid w:val="005F3734"/>
    <w:rsid w:val="00600962"/>
    <w:rsid w:val="00600F93"/>
    <w:rsid w:val="00602995"/>
    <w:rsid w:val="0060346B"/>
    <w:rsid w:val="00603BB6"/>
    <w:rsid w:val="00604AC6"/>
    <w:rsid w:val="00605D07"/>
    <w:rsid w:val="006066CF"/>
    <w:rsid w:val="006079DC"/>
    <w:rsid w:val="006108C8"/>
    <w:rsid w:val="00620D3A"/>
    <w:rsid w:val="00622772"/>
    <w:rsid w:val="00622EEA"/>
    <w:rsid w:val="00623CBD"/>
    <w:rsid w:val="00624274"/>
    <w:rsid w:val="00624A51"/>
    <w:rsid w:val="00626CB4"/>
    <w:rsid w:val="0063102A"/>
    <w:rsid w:val="00633F21"/>
    <w:rsid w:val="006359B9"/>
    <w:rsid w:val="00635F45"/>
    <w:rsid w:val="006370A0"/>
    <w:rsid w:val="00637C22"/>
    <w:rsid w:val="0064674C"/>
    <w:rsid w:val="0064796D"/>
    <w:rsid w:val="00650D00"/>
    <w:rsid w:val="00651968"/>
    <w:rsid w:val="00652AF7"/>
    <w:rsid w:val="0065547C"/>
    <w:rsid w:val="00655BCA"/>
    <w:rsid w:val="00660605"/>
    <w:rsid w:val="00661578"/>
    <w:rsid w:val="006637EF"/>
    <w:rsid w:val="00666F88"/>
    <w:rsid w:val="006670D3"/>
    <w:rsid w:val="00671552"/>
    <w:rsid w:val="006725B2"/>
    <w:rsid w:val="00672B1F"/>
    <w:rsid w:val="006732C2"/>
    <w:rsid w:val="00677084"/>
    <w:rsid w:val="00677B7C"/>
    <w:rsid w:val="00681828"/>
    <w:rsid w:val="00682959"/>
    <w:rsid w:val="00682E21"/>
    <w:rsid w:val="006830A6"/>
    <w:rsid w:val="00683AC0"/>
    <w:rsid w:val="00684600"/>
    <w:rsid w:val="006919D9"/>
    <w:rsid w:val="006975E5"/>
    <w:rsid w:val="006A15E4"/>
    <w:rsid w:val="006A2CE7"/>
    <w:rsid w:val="006A4492"/>
    <w:rsid w:val="006A761A"/>
    <w:rsid w:val="006A7B8B"/>
    <w:rsid w:val="006B01C7"/>
    <w:rsid w:val="006B1499"/>
    <w:rsid w:val="006B3474"/>
    <w:rsid w:val="006B3E9E"/>
    <w:rsid w:val="006B5B3E"/>
    <w:rsid w:val="006B5EE7"/>
    <w:rsid w:val="006C166C"/>
    <w:rsid w:val="006C1841"/>
    <w:rsid w:val="006C1E8F"/>
    <w:rsid w:val="006C4369"/>
    <w:rsid w:val="006C5EA1"/>
    <w:rsid w:val="006C6D4C"/>
    <w:rsid w:val="006D60A8"/>
    <w:rsid w:val="006D6558"/>
    <w:rsid w:val="006D6C81"/>
    <w:rsid w:val="006D6E92"/>
    <w:rsid w:val="006E2E6F"/>
    <w:rsid w:val="006E39D3"/>
    <w:rsid w:val="006E7394"/>
    <w:rsid w:val="006F3D7B"/>
    <w:rsid w:val="006F4118"/>
    <w:rsid w:val="006F435E"/>
    <w:rsid w:val="006F6505"/>
    <w:rsid w:val="007023C7"/>
    <w:rsid w:val="00703B0A"/>
    <w:rsid w:val="007045FF"/>
    <w:rsid w:val="0070543A"/>
    <w:rsid w:val="00705D40"/>
    <w:rsid w:val="007114CD"/>
    <w:rsid w:val="00711E68"/>
    <w:rsid w:val="00714507"/>
    <w:rsid w:val="00716B45"/>
    <w:rsid w:val="00721D74"/>
    <w:rsid w:val="00725003"/>
    <w:rsid w:val="007307AF"/>
    <w:rsid w:val="00731C6C"/>
    <w:rsid w:val="00734BA6"/>
    <w:rsid w:val="00737EA6"/>
    <w:rsid w:val="00741393"/>
    <w:rsid w:val="00741877"/>
    <w:rsid w:val="00744955"/>
    <w:rsid w:val="0074652B"/>
    <w:rsid w:val="00747BA7"/>
    <w:rsid w:val="00752252"/>
    <w:rsid w:val="00752CAB"/>
    <w:rsid w:val="007544BC"/>
    <w:rsid w:val="00756BEE"/>
    <w:rsid w:val="00770483"/>
    <w:rsid w:val="00771F46"/>
    <w:rsid w:val="0077205F"/>
    <w:rsid w:val="00773584"/>
    <w:rsid w:val="00773F2B"/>
    <w:rsid w:val="00773F30"/>
    <w:rsid w:val="00774369"/>
    <w:rsid w:val="00777748"/>
    <w:rsid w:val="00777B96"/>
    <w:rsid w:val="00780A9A"/>
    <w:rsid w:val="00783023"/>
    <w:rsid w:val="00784B45"/>
    <w:rsid w:val="007854B6"/>
    <w:rsid w:val="00793D71"/>
    <w:rsid w:val="00797F20"/>
    <w:rsid w:val="007A1F2F"/>
    <w:rsid w:val="007A41DD"/>
    <w:rsid w:val="007A6112"/>
    <w:rsid w:val="007B1928"/>
    <w:rsid w:val="007C2484"/>
    <w:rsid w:val="007C24F7"/>
    <w:rsid w:val="007C346F"/>
    <w:rsid w:val="007C3676"/>
    <w:rsid w:val="007C5EA1"/>
    <w:rsid w:val="007D070F"/>
    <w:rsid w:val="007D2DB5"/>
    <w:rsid w:val="007E387A"/>
    <w:rsid w:val="007F1651"/>
    <w:rsid w:val="007F36D4"/>
    <w:rsid w:val="0080015F"/>
    <w:rsid w:val="00800CED"/>
    <w:rsid w:val="008011DB"/>
    <w:rsid w:val="00801885"/>
    <w:rsid w:val="00804507"/>
    <w:rsid w:val="008047EC"/>
    <w:rsid w:val="00807659"/>
    <w:rsid w:val="00807AA0"/>
    <w:rsid w:val="00811E5D"/>
    <w:rsid w:val="00812F2D"/>
    <w:rsid w:val="00813406"/>
    <w:rsid w:val="00814497"/>
    <w:rsid w:val="00814E56"/>
    <w:rsid w:val="0081664D"/>
    <w:rsid w:val="008168C8"/>
    <w:rsid w:val="008172C0"/>
    <w:rsid w:val="00820FA4"/>
    <w:rsid w:val="00823054"/>
    <w:rsid w:val="00823E28"/>
    <w:rsid w:val="00830D60"/>
    <w:rsid w:val="00833A3D"/>
    <w:rsid w:val="00835693"/>
    <w:rsid w:val="00835C40"/>
    <w:rsid w:val="0083622F"/>
    <w:rsid w:val="0083631C"/>
    <w:rsid w:val="00837BE4"/>
    <w:rsid w:val="00847B61"/>
    <w:rsid w:val="008501ED"/>
    <w:rsid w:val="00853F48"/>
    <w:rsid w:val="00854A0F"/>
    <w:rsid w:val="00860E01"/>
    <w:rsid w:val="00862510"/>
    <w:rsid w:val="008642F5"/>
    <w:rsid w:val="00866AD2"/>
    <w:rsid w:val="0087193B"/>
    <w:rsid w:val="008724F7"/>
    <w:rsid w:val="00872537"/>
    <w:rsid w:val="00884254"/>
    <w:rsid w:val="008872CD"/>
    <w:rsid w:val="008914BA"/>
    <w:rsid w:val="0089157D"/>
    <w:rsid w:val="00891DEB"/>
    <w:rsid w:val="00894B3A"/>
    <w:rsid w:val="008965F6"/>
    <w:rsid w:val="008974E4"/>
    <w:rsid w:val="00897C82"/>
    <w:rsid w:val="008A11F7"/>
    <w:rsid w:val="008A17BB"/>
    <w:rsid w:val="008A1883"/>
    <w:rsid w:val="008A4456"/>
    <w:rsid w:val="008B1EF5"/>
    <w:rsid w:val="008B1F0C"/>
    <w:rsid w:val="008B272C"/>
    <w:rsid w:val="008B32BF"/>
    <w:rsid w:val="008B3A4A"/>
    <w:rsid w:val="008B3B2F"/>
    <w:rsid w:val="008B54EA"/>
    <w:rsid w:val="008B626D"/>
    <w:rsid w:val="008B7342"/>
    <w:rsid w:val="008C08BC"/>
    <w:rsid w:val="008C2EAC"/>
    <w:rsid w:val="008C666F"/>
    <w:rsid w:val="008C70A1"/>
    <w:rsid w:val="008D18ED"/>
    <w:rsid w:val="008D4460"/>
    <w:rsid w:val="008E0DA6"/>
    <w:rsid w:val="008E3812"/>
    <w:rsid w:val="008E4AE0"/>
    <w:rsid w:val="008E5115"/>
    <w:rsid w:val="008F5BA5"/>
    <w:rsid w:val="00902262"/>
    <w:rsid w:val="00902279"/>
    <w:rsid w:val="00902CAF"/>
    <w:rsid w:val="009037C7"/>
    <w:rsid w:val="0090673A"/>
    <w:rsid w:val="009167DA"/>
    <w:rsid w:val="00916E57"/>
    <w:rsid w:val="0092267D"/>
    <w:rsid w:val="009240EE"/>
    <w:rsid w:val="009248D1"/>
    <w:rsid w:val="009258B1"/>
    <w:rsid w:val="00925C6D"/>
    <w:rsid w:val="00926670"/>
    <w:rsid w:val="00926E14"/>
    <w:rsid w:val="00930C5D"/>
    <w:rsid w:val="00936E28"/>
    <w:rsid w:val="00945E0B"/>
    <w:rsid w:val="00947DD4"/>
    <w:rsid w:val="00953C1F"/>
    <w:rsid w:val="0096099D"/>
    <w:rsid w:val="0096455C"/>
    <w:rsid w:val="00965081"/>
    <w:rsid w:val="00965E7E"/>
    <w:rsid w:val="00973262"/>
    <w:rsid w:val="00974262"/>
    <w:rsid w:val="00974AB6"/>
    <w:rsid w:val="00975B51"/>
    <w:rsid w:val="00977ACC"/>
    <w:rsid w:val="00977E7F"/>
    <w:rsid w:val="00980C5E"/>
    <w:rsid w:val="009820EC"/>
    <w:rsid w:val="00982489"/>
    <w:rsid w:val="00983235"/>
    <w:rsid w:val="00993C75"/>
    <w:rsid w:val="00995380"/>
    <w:rsid w:val="00996392"/>
    <w:rsid w:val="009A4A60"/>
    <w:rsid w:val="009B3EF8"/>
    <w:rsid w:val="009B466D"/>
    <w:rsid w:val="009C46E0"/>
    <w:rsid w:val="009C763C"/>
    <w:rsid w:val="009D29ED"/>
    <w:rsid w:val="009D3DB1"/>
    <w:rsid w:val="009D57C7"/>
    <w:rsid w:val="009D7BDC"/>
    <w:rsid w:val="009E3AE3"/>
    <w:rsid w:val="009E7A31"/>
    <w:rsid w:val="009F176A"/>
    <w:rsid w:val="009F1F59"/>
    <w:rsid w:val="00A002ED"/>
    <w:rsid w:val="00A011C0"/>
    <w:rsid w:val="00A01888"/>
    <w:rsid w:val="00A01B8E"/>
    <w:rsid w:val="00A04788"/>
    <w:rsid w:val="00A10DA5"/>
    <w:rsid w:val="00A20BD6"/>
    <w:rsid w:val="00A21E16"/>
    <w:rsid w:val="00A23C78"/>
    <w:rsid w:val="00A23E5C"/>
    <w:rsid w:val="00A246CE"/>
    <w:rsid w:val="00A27669"/>
    <w:rsid w:val="00A277F1"/>
    <w:rsid w:val="00A27944"/>
    <w:rsid w:val="00A31708"/>
    <w:rsid w:val="00A31C80"/>
    <w:rsid w:val="00A339CE"/>
    <w:rsid w:val="00A345DB"/>
    <w:rsid w:val="00A34E97"/>
    <w:rsid w:val="00A363BD"/>
    <w:rsid w:val="00A41C34"/>
    <w:rsid w:val="00A420B6"/>
    <w:rsid w:val="00A45D52"/>
    <w:rsid w:val="00A502EE"/>
    <w:rsid w:val="00A543FD"/>
    <w:rsid w:val="00A578A0"/>
    <w:rsid w:val="00A57CEA"/>
    <w:rsid w:val="00A57FC3"/>
    <w:rsid w:val="00A60753"/>
    <w:rsid w:val="00A6368F"/>
    <w:rsid w:val="00A679D7"/>
    <w:rsid w:val="00A72F81"/>
    <w:rsid w:val="00A73AAE"/>
    <w:rsid w:val="00A74976"/>
    <w:rsid w:val="00A77423"/>
    <w:rsid w:val="00A7759E"/>
    <w:rsid w:val="00A85AE5"/>
    <w:rsid w:val="00A90BD0"/>
    <w:rsid w:val="00A95234"/>
    <w:rsid w:val="00A97ED8"/>
    <w:rsid w:val="00AA0605"/>
    <w:rsid w:val="00AA25BC"/>
    <w:rsid w:val="00AA37ED"/>
    <w:rsid w:val="00AA4900"/>
    <w:rsid w:val="00AA7AE6"/>
    <w:rsid w:val="00AB22E5"/>
    <w:rsid w:val="00AB4739"/>
    <w:rsid w:val="00AB5D08"/>
    <w:rsid w:val="00AB6392"/>
    <w:rsid w:val="00AB6C83"/>
    <w:rsid w:val="00AB77DF"/>
    <w:rsid w:val="00AC2D29"/>
    <w:rsid w:val="00AC4C62"/>
    <w:rsid w:val="00AC749F"/>
    <w:rsid w:val="00AD30AB"/>
    <w:rsid w:val="00AD4D31"/>
    <w:rsid w:val="00AD759F"/>
    <w:rsid w:val="00AD7B59"/>
    <w:rsid w:val="00AE54E0"/>
    <w:rsid w:val="00AF2415"/>
    <w:rsid w:val="00AF2CEF"/>
    <w:rsid w:val="00AF4450"/>
    <w:rsid w:val="00AF47AB"/>
    <w:rsid w:val="00B025D0"/>
    <w:rsid w:val="00B028D6"/>
    <w:rsid w:val="00B04504"/>
    <w:rsid w:val="00B0486A"/>
    <w:rsid w:val="00B076B1"/>
    <w:rsid w:val="00B1096A"/>
    <w:rsid w:val="00B11530"/>
    <w:rsid w:val="00B11878"/>
    <w:rsid w:val="00B142BF"/>
    <w:rsid w:val="00B16320"/>
    <w:rsid w:val="00B172FD"/>
    <w:rsid w:val="00B209FB"/>
    <w:rsid w:val="00B228BE"/>
    <w:rsid w:val="00B23E0F"/>
    <w:rsid w:val="00B26AC1"/>
    <w:rsid w:val="00B27362"/>
    <w:rsid w:val="00B32F16"/>
    <w:rsid w:val="00B34017"/>
    <w:rsid w:val="00B3514F"/>
    <w:rsid w:val="00B375E9"/>
    <w:rsid w:val="00B37CE4"/>
    <w:rsid w:val="00B40C39"/>
    <w:rsid w:val="00B44559"/>
    <w:rsid w:val="00B4719E"/>
    <w:rsid w:val="00B507FA"/>
    <w:rsid w:val="00B512E7"/>
    <w:rsid w:val="00B5544D"/>
    <w:rsid w:val="00B57572"/>
    <w:rsid w:val="00B57790"/>
    <w:rsid w:val="00B60B55"/>
    <w:rsid w:val="00B65819"/>
    <w:rsid w:val="00B67685"/>
    <w:rsid w:val="00B75449"/>
    <w:rsid w:val="00B77170"/>
    <w:rsid w:val="00B84345"/>
    <w:rsid w:val="00B8459E"/>
    <w:rsid w:val="00B858E3"/>
    <w:rsid w:val="00B85EF8"/>
    <w:rsid w:val="00B90485"/>
    <w:rsid w:val="00B909BD"/>
    <w:rsid w:val="00B93D21"/>
    <w:rsid w:val="00BA2A13"/>
    <w:rsid w:val="00BA66D4"/>
    <w:rsid w:val="00BB000F"/>
    <w:rsid w:val="00BB3422"/>
    <w:rsid w:val="00BB427D"/>
    <w:rsid w:val="00BB4DB8"/>
    <w:rsid w:val="00BB7862"/>
    <w:rsid w:val="00BC0A15"/>
    <w:rsid w:val="00BC1104"/>
    <w:rsid w:val="00BC14AE"/>
    <w:rsid w:val="00BD2142"/>
    <w:rsid w:val="00BD69E0"/>
    <w:rsid w:val="00BE13D2"/>
    <w:rsid w:val="00BE1AF7"/>
    <w:rsid w:val="00BE33C4"/>
    <w:rsid w:val="00BE6248"/>
    <w:rsid w:val="00BF666C"/>
    <w:rsid w:val="00BF682D"/>
    <w:rsid w:val="00C007F4"/>
    <w:rsid w:val="00C0439C"/>
    <w:rsid w:val="00C044FD"/>
    <w:rsid w:val="00C05FDC"/>
    <w:rsid w:val="00C0757E"/>
    <w:rsid w:val="00C07652"/>
    <w:rsid w:val="00C10556"/>
    <w:rsid w:val="00C17DBF"/>
    <w:rsid w:val="00C209F2"/>
    <w:rsid w:val="00C2260F"/>
    <w:rsid w:val="00C22AD6"/>
    <w:rsid w:val="00C233D2"/>
    <w:rsid w:val="00C256A9"/>
    <w:rsid w:val="00C2646B"/>
    <w:rsid w:val="00C30E3F"/>
    <w:rsid w:val="00C31FA8"/>
    <w:rsid w:val="00C41632"/>
    <w:rsid w:val="00C479A8"/>
    <w:rsid w:val="00C47BCC"/>
    <w:rsid w:val="00C5136A"/>
    <w:rsid w:val="00C536B8"/>
    <w:rsid w:val="00C62353"/>
    <w:rsid w:val="00C62D87"/>
    <w:rsid w:val="00C64ACA"/>
    <w:rsid w:val="00C6520F"/>
    <w:rsid w:val="00C65225"/>
    <w:rsid w:val="00C66AFB"/>
    <w:rsid w:val="00C672D7"/>
    <w:rsid w:val="00C67523"/>
    <w:rsid w:val="00C714DC"/>
    <w:rsid w:val="00C74BB6"/>
    <w:rsid w:val="00C74D57"/>
    <w:rsid w:val="00C778EE"/>
    <w:rsid w:val="00C77924"/>
    <w:rsid w:val="00C800D7"/>
    <w:rsid w:val="00C806D7"/>
    <w:rsid w:val="00C8268A"/>
    <w:rsid w:val="00C90F22"/>
    <w:rsid w:val="00C911F9"/>
    <w:rsid w:val="00C91742"/>
    <w:rsid w:val="00C935F3"/>
    <w:rsid w:val="00C937CE"/>
    <w:rsid w:val="00C954C1"/>
    <w:rsid w:val="00C95AA6"/>
    <w:rsid w:val="00C95C7D"/>
    <w:rsid w:val="00CA07A0"/>
    <w:rsid w:val="00CA1412"/>
    <w:rsid w:val="00CA1532"/>
    <w:rsid w:val="00CA3F18"/>
    <w:rsid w:val="00CA4AD1"/>
    <w:rsid w:val="00CA5F51"/>
    <w:rsid w:val="00CA641A"/>
    <w:rsid w:val="00CB105B"/>
    <w:rsid w:val="00CB2075"/>
    <w:rsid w:val="00CB2D23"/>
    <w:rsid w:val="00CB3256"/>
    <w:rsid w:val="00CB5DA0"/>
    <w:rsid w:val="00CB6143"/>
    <w:rsid w:val="00CB7B4E"/>
    <w:rsid w:val="00CC1581"/>
    <w:rsid w:val="00CC262D"/>
    <w:rsid w:val="00CC4CDD"/>
    <w:rsid w:val="00CC6D2E"/>
    <w:rsid w:val="00CD3A62"/>
    <w:rsid w:val="00CD529C"/>
    <w:rsid w:val="00CD542C"/>
    <w:rsid w:val="00CD63B2"/>
    <w:rsid w:val="00CE00CD"/>
    <w:rsid w:val="00CE1E63"/>
    <w:rsid w:val="00CE6A89"/>
    <w:rsid w:val="00CF2148"/>
    <w:rsid w:val="00D01D36"/>
    <w:rsid w:val="00D03402"/>
    <w:rsid w:val="00D0466A"/>
    <w:rsid w:val="00D05D4A"/>
    <w:rsid w:val="00D07E6E"/>
    <w:rsid w:val="00D10C5B"/>
    <w:rsid w:val="00D1416D"/>
    <w:rsid w:val="00D151F9"/>
    <w:rsid w:val="00D173CF"/>
    <w:rsid w:val="00D232BE"/>
    <w:rsid w:val="00D235BD"/>
    <w:rsid w:val="00D27306"/>
    <w:rsid w:val="00D2767F"/>
    <w:rsid w:val="00D35048"/>
    <w:rsid w:val="00D37EBA"/>
    <w:rsid w:val="00D44EB1"/>
    <w:rsid w:val="00D47655"/>
    <w:rsid w:val="00D5474C"/>
    <w:rsid w:val="00D55B4B"/>
    <w:rsid w:val="00D567FD"/>
    <w:rsid w:val="00D56E16"/>
    <w:rsid w:val="00D57A3A"/>
    <w:rsid w:val="00D57DC5"/>
    <w:rsid w:val="00D6127C"/>
    <w:rsid w:val="00D65D91"/>
    <w:rsid w:val="00D66061"/>
    <w:rsid w:val="00D70C8A"/>
    <w:rsid w:val="00D734C7"/>
    <w:rsid w:val="00D736FB"/>
    <w:rsid w:val="00D7409C"/>
    <w:rsid w:val="00D74689"/>
    <w:rsid w:val="00D75133"/>
    <w:rsid w:val="00D75A02"/>
    <w:rsid w:val="00D75E3F"/>
    <w:rsid w:val="00D76D8B"/>
    <w:rsid w:val="00D776D0"/>
    <w:rsid w:val="00D812CA"/>
    <w:rsid w:val="00D81468"/>
    <w:rsid w:val="00D81774"/>
    <w:rsid w:val="00D82914"/>
    <w:rsid w:val="00D844CC"/>
    <w:rsid w:val="00D84633"/>
    <w:rsid w:val="00D86F59"/>
    <w:rsid w:val="00D92A7B"/>
    <w:rsid w:val="00D93162"/>
    <w:rsid w:val="00D93C1C"/>
    <w:rsid w:val="00D974B8"/>
    <w:rsid w:val="00DA0FFD"/>
    <w:rsid w:val="00DA58FA"/>
    <w:rsid w:val="00DA6371"/>
    <w:rsid w:val="00DB0843"/>
    <w:rsid w:val="00DB1D93"/>
    <w:rsid w:val="00DB22F6"/>
    <w:rsid w:val="00DB5D9C"/>
    <w:rsid w:val="00DB7E52"/>
    <w:rsid w:val="00DD1C1D"/>
    <w:rsid w:val="00DD2170"/>
    <w:rsid w:val="00DD2235"/>
    <w:rsid w:val="00DD53A5"/>
    <w:rsid w:val="00DD686F"/>
    <w:rsid w:val="00DD757A"/>
    <w:rsid w:val="00DE0DAB"/>
    <w:rsid w:val="00DE10F4"/>
    <w:rsid w:val="00DE1A4F"/>
    <w:rsid w:val="00DE2562"/>
    <w:rsid w:val="00DE429E"/>
    <w:rsid w:val="00DE63DA"/>
    <w:rsid w:val="00DE75F5"/>
    <w:rsid w:val="00DF0726"/>
    <w:rsid w:val="00DF15BE"/>
    <w:rsid w:val="00DF32CD"/>
    <w:rsid w:val="00E00B0C"/>
    <w:rsid w:val="00E00D1F"/>
    <w:rsid w:val="00E01EF1"/>
    <w:rsid w:val="00E0247F"/>
    <w:rsid w:val="00E06F9F"/>
    <w:rsid w:val="00E10205"/>
    <w:rsid w:val="00E12305"/>
    <w:rsid w:val="00E1243E"/>
    <w:rsid w:val="00E13564"/>
    <w:rsid w:val="00E16102"/>
    <w:rsid w:val="00E1740F"/>
    <w:rsid w:val="00E2743B"/>
    <w:rsid w:val="00E2777A"/>
    <w:rsid w:val="00E30152"/>
    <w:rsid w:val="00E35E33"/>
    <w:rsid w:val="00E3651C"/>
    <w:rsid w:val="00E400BC"/>
    <w:rsid w:val="00E43430"/>
    <w:rsid w:val="00E50E79"/>
    <w:rsid w:val="00E511DB"/>
    <w:rsid w:val="00E51A8E"/>
    <w:rsid w:val="00E51B47"/>
    <w:rsid w:val="00E51F5D"/>
    <w:rsid w:val="00E5419A"/>
    <w:rsid w:val="00E609F4"/>
    <w:rsid w:val="00E63BA9"/>
    <w:rsid w:val="00E63D53"/>
    <w:rsid w:val="00E6535E"/>
    <w:rsid w:val="00E6790F"/>
    <w:rsid w:val="00E73A3D"/>
    <w:rsid w:val="00E8013E"/>
    <w:rsid w:val="00E81B61"/>
    <w:rsid w:val="00E82FCB"/>
    <w:rsid w:val="00E83086"/>
    <w:rsid w:val="00E8385C"/>
    <w:rsid w:val="00E859FA"/>
    <w:rsid w:val="00E904C6"/>
    <w:rsid w:val="00E911E6"/>
    <w:rsid w:val="00E931E2"/>
    <w:rsid w:val="00E94F2B"/>
    <w:rsid w:val="00E950EC"/>
    <w:rsid w:val="00EA4F2A"/>
    <w:rsid w:val="00EA53C9"/>
    <w:rsid w:val="00EB0855"/>
    <w:rsid w:val="00EB0CBF"/>
    <w:rsid w:val="00EB150A"/>
    <w:rsid w:val="00EB17C0"/>
    <w:rsid w:val="00EB21A9"/>
    <w:rsid w:val="00EB4C45"/>
    <w:rsid w:val="00EB50DA"/>
    <w:rsid w:val="00EB6E7F"/>
    <w:rsid w:val="00EC1631"/>
    <w:rsid w:val="00EC1CF2"/>
    <w:rsid w:val="00EC1F9F"/>
    <w:rsid w:val="00EC274D"/>
    <w:rsid w:val="00EC41FF"/>
    <w:rsid w:val="00EC62CF"/>
    <w:rsid w:val="00EC6A29"/>
    <w:rsid w:val="00ED334E"/>
    <w:rsid w:val="00ED6687"/>
    <w:rsid w:val="00ED72E0"/>
    <w:rsid w:val="00EE0421"/>
    <w:rsid w:val="00EE0BD4"/>
    <w:rsid w:val="00EE2B20"/>
    <w:rsid w:val="00EE35CD"/>
    <w:rsid w:val="00EE4BE3"/>
    <w:rsid w:val="00EE5EF7"/>
    <w:rsid w:val="00EF217F"/>
    <w:rsid w:val="00EF4F35"/>
    <w:rsid w:val="00EF6B23"/>
    <w:rsid w:val="00F014E8"/>
    <w:rsid w:val="00F02E31"/>
    <w:rsid w:val="00F04B22"/>
    <w:rsid w:val="00F04FEA"/>
    <w:rsid w:val="00F10811"/>
    <w:rsid w:val="00F11B7F"/>
    <w:rsid w:val="00F145A0"/>
    <w:rsid w:val="00F156EF"/>
    <w:rsid w:val="00F16D50"/>
    <w:rsid w:val="00F215C3"/>
    <w:rsid w:val="00F23232"/>
    <w:rsid w:val="00F23D74"/>
    <w:rsid w:val="00F25817"/>
    <w:rsid w:val="00F32C59"/>
    <w:rsid w:val="00F336E9"/>
    <w:rsid w:val="00F3594F"/>
    <w:rsid w:val="00F40655"/>
    <w:rsid w:val="00F416FB"/>
    <w:rsid w:val="00F42D78"/>
    <w:rsid w:val="00F42DB5"/>
    <w:rsid w:val="00F45576"/>
    <w:rsid w:val="00F50266"/>
    <w:rsid w:val="00F6077D"/>
    <w:rsid w:val="00F62E29"/>
    <w:rsid w:val="00F63F6E"/>
    <w:rsid w:val="00F66A03"/>
    <w:rsid w:val="00F67419"/>
    <w:rsid w:val="00F72E6A"/>
    <w:rsid w:val="00F75C14"/>
    <w:rsid w:val="00F770F2"/>
    <w:rsid w:val="00F771F7"/>
    <w:rsid w:val="00F773DA"/>
    <w:rsid w:val="00F77AE6"/>
    <w:rsid w:val="00F80F39"/>
    <w:rsid w:val="00F81D60"/>
    <w:rsid w:val="00F8391D"/>
    <w:rsid w:val="00F84C60"/>
    <w:rsid w:val="00F8596E"/>
    <w:rsid w:val="00F86673"/>
    <w:rsid w:val="00F867F6"/>
    <w:rsid w:val="00F86BE5"/>
    <w:rsid w:val="00F91440"/>
    <w:rsid w:val="00F94FCB"/>
    <w:rsid w:val="00F965DD"/>
    <w:rsid w:val="00FA342C"/>
    <w:rsid w:val="00FA4193"/>
    <w:rsid w:val="00FB2E93"/>
    <w:rsid w:val="00FC1335"/>
    <w:rsid w:val="00FC1D42"/>
    <w:rsid w:val="00FC381D"/>
    <w:rsid w:val="00FC3AC3"/>
    <w:rsid w:val="00FD13CA"/>
    <w:rsid w:val="00FD1EF4"/>
    <w:rsid w:val="00FD2706"/>
    <w:rsid w:val="00FD31CF"/>
    <w:rsid w:val="00FD7215"/>
    <w:rsid w:val="00FE21CB"/>
    <w:rsid w:val="00FE24D3"/>
    <w:rsid w:val="00FE6250"/>
    <w:rsid w:val="00FE755F"/>
    <w:rsid w:val="00FF04F4"/>
    <w:rsid w:val="00FF3B61"/>
    <w:rsid w:val="00FF4AA2"/>
    <w:rsid w:val="00FF5305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0A6D79"/>
  <w15:chartTrackingRefBased/>
  <w15:docId w15:val="{0B7B9F71-962E-4956-84C3-661D938F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91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spacing w:val="20"/>
    </w:rPr>
  </w:style>
  <w:style w:type="paragraph" w:styleId="Titolo2">
    <w:name w:val="heading 2"/>
    <w:basedOn w:val="Normale"/>
    <w:next w:val="Normale"/>
    <w:qFormat/>
    <w:pPr>
      <w:keepNext/>
      <w:ind w:left="1416"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Verdana" w:hAnsi="Verdana"/>
      <w:b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styleId="Testodelblocco">
    <w:name w:val="Block Text"/>
    <w:basedOn w:val="Normale"/>
    <w:pPr>
      <w:ind w:left="540" w:right="818"/>
      <w:jc w:val="both"/>
    </w:pPr>
    <w:rPr>
      <w:rFonts w:ascii="Arial" w:hAnsi="Arial" w:cs="Arial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 w:val="23"/>
      <w:szCs w:val="23"/>
    </w:rPr>
  </w:style>
  <w:style w:type="character" w:styleId="Collegamentovisitato">
    <w:name w:val="FollowedHyperlink"/>
    <w:rPr>
      <w:color w:val="800080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spacing w:line="180" w:lineRule="atLeast"/>
      <w:ind w:firstLine="284"/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firstLine="284"/>
      <w:jc w:val="both"/>
    </w:pPr>
  </w:style>
  <w:style w:type="paragraph" w:styleId="Corpodeltesto3">
    <w:name w:val="Body Text 3"/>
    <w:basedOn w:val="Normale"/>
    <w:pPr>
      <w:autoSpaceDE w:val="0"/>
      <w:autoSpaceDN w:val="0"/>
      <w:adjustRightInd w:val="0"/>
      <w:ind w:right="100"/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customStyle="1" w:styleId="span-pp">
    <w:name w:val="span-pp"/>
    <w:basedOn w:val="Carpredefinitoparagrafo"/>
  </w:style>
  <w:style w:type="character" w:styleId="Enfasigrassetto">
    <w:name w:val="Strong"/>
    <w:uiPriority w:val="22"/>
    <w:qFormat/>
    <w:rPr>
      <w:b/>
      <w:bCs/>
    </w:rPr>
  </w:style>
  <w:style w:type="paragraph" w:styleId="NormaleWeb">
    <w:name w:val="Normal (Web)"/>
    <w:basedOn w:val="Normale"/>
    <w:rsid w:val="000B391E"/>
    <w:pPr>
      <w:spacing w:before="100" w:after="100"/>
    </w:pPr>
    <w:rPr>
      <w:szCs w:val="20"/>
    </w:rPr>
  </w:style>
  <w:style w:type="paragraph" w:customStyle="1" w:styleId="Standard">
    <w:name w:val="Standard"/>
    <w:rsid w:val="006D60A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rsid w:val="00B3401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B34017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15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21564F"/>
    <w:rPr>
      <w:rFonts w:ascii="Courier New" w:hAnsi="Courier New" w:cs="Courier New"/>
    </w:rPr>
  </w:style>
  <w:style w:type="character" w:customStyle="1" w:styleId="st">
    <w:name w:val="st"/>
    <w:rsid w:val="00CE00CD"/>
  </w:style>
  <w:style w:type="paragraph" w:customStyle="1" w:styleId="Default">
    <w:name w:val="Default"/>
    <w:rsid w:val="00D86F5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D86F59"/>
  </w:style>
  <w:style w:type="character" w:styleId="Rimandocommento">
    <w:name w:val="annotation reference"/>
    <w:uiPriority w:val="99"/>
    <w:rsid w:val="00A57C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57C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7CEA"/>
  </w:style>
  <w:style w:type="paragraph" w:styleId="Soggettocommento">
    <w:name w:val="annotation subject"/>
    <w:basedOn w:val="Testocommento"/>
    <w:next w:val="Testocommento"/>
    <w:link w:val="SoggettocommentoCarattere"/>
    <w:rsid w:val="00A57CEA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A57CEA"/>
    <w:rPr>
      <w:b/>
      <w:bCs/>
    </w:rPr>
  </w:style>
  <w:style w:type="character" w:customStyle="1" w:styleId="hps">
    <w:name w:val="hps"/>
    <w:basedOn w:val="Carpredefinitoparagrafo"/>
    <w:rsid w:val="002D0FCC"/>
  </w:style>
  <w:style w:type="character" w:customStyle="1" w:styleId="stile50">
    <w:name w:val="stile50"/>
    <w:basedOn w:val="Carpredefinitoparagrafo"/>
    <w:rsid w:val="002D0FCC"/>
  </w:style>
  <w:style w:type="paragraph" w:customStyle="1" w:styleId="Testodelblocco1">
    <w:name w:val="Testo del blocco1"/>
    <w:basedOn w:val="Normale"/>
    <w:rsid w:val="000A1CF8"/>
    <w:pPr>
      <w:suppressAutoHyphens/>
      <w:ind w:left="540" w:right="818"/>
      <w:jc w:val="both"/>
    </w:pPr>
    <w:rPr>
      <w:rFonts w:ascii="Arial" w:hAnsi="Arial" w:cs="Arial"/>
      <w:sz w:val="20"/>
      <w:szCs w:val="20"/>
      <w:lang w:val="en-US" w:eastAsia="ar-SA"/>
    </w:rPr>
  </w:style>
  <w:style w:type="paragraph" w:customStyle="1" w:styleId="Elencoscuro-Colore31">
    <w:name w:val="Elenco scuro - Colore 31"/>
    <w:hidden/>
    <w:uiPriority w:val="71"/>
    <w:rsid w:val="00E6535E"/>
    <w:rPr>
      <w:sz w:val="24"/>
      <w:szCs w:val="24"/>
    </w:rPr>
  </w:style>
  <w:style w:type="paragraph" w:customStyle="1" w:styleId="Elencochiaro-Colore31">
    <w:name w:val="Elenco chiaro - Colore 31"/>
    <w:hidden/>
    <w:uiPriority w:val="99"/>
    <w:semiHidden/>
    <w:rsid w:val="00A01B8E"/>
    <w:rPr>
      <w:sz w:val="24"/>
      <w:szCs w:val="24"/>
    </w:rPr>
  </w:style>
  <w:style w:type="paragraph" w:customStyle="1" w:styleId="Elencomedio2-Colore21">
    <w:name w:val="Elenco medio 2 - Colore 21"/>
    <w:hidden/>
    <w:uiPriority w:val="99"/>
    <w:semiHidden/>
    <w:rsid w:val="005E4E7D"/>
    <w:rPr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E01EF1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apple-style-span">
    <w:name w:val="apple-style-span"/>
    <w:rsid w:val="00CA07A0"/>
  </w:style>
  <w:style w:type="character" w:styleId="Enfasicorsivo">
    <w:name w:val="Emphasis"/>
    <w:uiPriority w:val="20"/>
    <w:qFormat/>
    <w:rsid w:val="00661578"/>
    <w:rPr>
      <w:i/>
      <w:iCs/>
    </w:rPr>
  </w:style>
  <w:style w:type="paragraph" w:customStyle="1" w:styleId="title1">
    <w:name w:val="title1"/>
    <w:basedOn w:val="Normale"/>
    <w:rsid w:val="00936E28"/>
    <w:rPr>
      <w:sz w:val="27"/>
      <w:szCs w:val="27"/>
    </w:rPr>
  </w:style>
  <w:style w:type="character" w:customStyle="1" w:styleId="jrnl">
    <w:name w:val="jrnl"/>
    <w:rsid w:val="00936E28"/>
  </w:style>
  <w:style w:type="character" w:customStyle="1" w:styleId="rosso">
    <w:name w:val="rosso"/>
    <w:rsid w:val="0051223C"/>
  </w:style>
  <w:style w:type="paragraph" w:styleId="Paragrafoelenco">
    <w:name w:val="List Paragraph"/>
    <w:basedOn w:val="Normale"/>
    <w:uiPriority w:val="34"/>
    <w:qFormat/>
    <w:rsid w:val="00793D71"/>
    <w:pPr>
      <w:ind w:left="720"/>
      <w:contextualSpacing/>
    </w:pPr>
  </w:style>
  <w:style w:type="table" w:styleId="Grigliatabella">
    <w:name w:val="Table Grid"/>
    <w:basedOn w:val="Tabellanormale"/>
    <w:rsid w:val="009E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Carpredefinitoparagrafo"/>
    <w:rsid w:val="00C62D87"/>
  </w:style>
  <w:style w:type="character" w:customStyle="1" w:styleId="Hyperlink0">
    <w:name w:val="Hyperlink.0"/>
    <w:basedOn w:val="Collegamentoipertestuale"/>
    <w:rsid w:val="00605D07"/>
    <w:rPr>
      <w:outline w:val="0"/>
      <w:color w:val="0000FF"/>
      <w:u w:val="single" w:color="0000FF"/>
    </w:rPr>
  </w:style>
  <w:style w:type="character" w:customStyle="1" w:styleId="Nessuno">
    <w:name w:val="Nessuno"/>
    <w:rsid w:val="00605D07"/>
  </w:style>
  <w:style w:type="character" w:customStyle="1" w:styleId="Hyperlink1">
    <w:name w:val="Hyperlink.1"/>
    <w:basedOn w:val="Nessuno"/>
    <w:rsid w:val="00605D07"/>
    <w:rPr>
      <w:rFonts w:ascii="Arial" w:eastAsia="Arial" w:hAnsi="Arial" w:cs="Arial"/>
      <w:i/>
      <w:iCs/>
      <w:outline w:val="0"/>
      <w:color w:val="0563C1"/>
      <w:sz w:val="20"/>
      <w:szCs w:val="2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UfficioStampaCnr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://www.almanacco.cnr.it/reader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arlo.venturini@iit.cnr.it" TargetMode="External"/><Relationship Id="rId17" Type="http://schemas.openxmlformats.org/officeDocument/2006/relationships/hyperlink" Target="https://www.cnr.it/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vaccarelli@iit.cnr.i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StampaCn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Registro.it" TargetMode="External"/><Relationship Id="rId19" Type="http://schemas.openxmlformats.org/officeDocument/2006/relationships/hyperlink" Target="http://www.cnrweb.t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c.it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stampa@cnr.it" TargetMode="External"/><Relationship Id="rId1" Type="http://schemas.openxmlformats.org/officeDocument/2006/relationships/hyperlink" Target="mailto:marco.ferrazzoli@cnr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e.guerrini\Desktop\modello%20CS_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9C60D-E3D8-476B-B4BE-F4AA92E9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CS_2019</Template>
  <TotalTime>1</TotalTime>
  <Pages>2</Pages>
  <Words>944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6597</CharactersWithSpaces>
  <SharedDoc>false</SharedDoc>
  <HLinks>
    <vt:vector size="48" baseType="variant"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>http://www.almanacco.cnr.it/reader/</vt:lpwstr>
      </vt:variant>
      <vt:variant>
        <vt:lpwstr/>
      </vt:variant>
      <vt:variant>
        <vt:i4>458847</vt:i4>
      </vt:variant>
      <vt:variant>
        <vt:i4>9</vt:i4>
      </vt:variant>
      <vt:variant>
        <vt:i4>0</vt:i4>
      </vt:variant>
      <vt:variant>
        <vt:i4>5</vt:i4>
      </vt:variant>
      <vt:variant>
        <vt:lpwstr>http://www.cnrweb.tv/</vt:lpwstr>
      </vt:variant>
      <vt:variant>
        <vt:lpwstr/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https://www.cnr.it/it</vt:lpwstr>
      </vt:variant>
      <vt:variant>
        <vt:lpwstr/>
      </vt:variant>
      <vt:variant>
        <vt:i4>983124</vt:i4>
      </vt:variant>
      <vt:variant>
        <vt:i4>3</vt:i4>
      </vt:variant>
      <vt:variant>
        <vt:i4>0</vt:i4>
      </vt:variant>
      <vt:variant>
        <vt:i4>5</vt:i4>
      </vt:variant>
      <vt:variant>
        <vt:lpwstr>https://twitter.com/StampaCnr</vt:lpwstr>
      </vt:variant>
      <vt:variant>
        <vt:lpwstr/>
      </vt:variant>
      <vt:variant>
        <vt:i4>5177409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https://www.facebook.com/UfficioStampaCnr</vt:lpwstr>
      </vt:variant>
      <vt:variant>
        <vt:lpwstr/>
      </vt:variant>
      <vt:variant>
        <vt:i4>8192078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mailto:ufficiostampa@cnr.it</vt:lpwstr>
      </vt:variant>
      <vt:variant>
        <vt:lpwstr/>
      </vt:variant>
      <vt:variant>
        <vt:i4>327797</vt:i4>
      </vt:variant>
      <vt:variant>
        <vt:i4>3</vt:i4>
      </vt:variant>
      <vt:variant>
        <vt:i4>0</vt:i4>
      </vt:variant>
      <vt:variant>
        <vt:i4>5</vt:i4>
      </vt:variant>
      <vt:variant>
        <vt:lpwstr>mailto:marco.ferrazzoli@cnr.it</vt:lpwstr>
      </vt:variant>
      <vt:variant>
        <vt:lpwstr/>
      </vt:variant>
      <vt:variant>
        <vt:i4>8192024</vt:i4>
      </vt:variant>
      <vt:variant>
        <vt:i4>0</vt:i4>
      </vt:variant>
      <vt:variant>
        <vt:i4>0</vt:i4>
      </vt:variant>
      <vt:variant>
        <vt:i4>5</vt:i4>
      </vt:variant>
      <vt:variant>
        <vt:lpwstr>mailto:cecilia.migali@cnr.it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Guerrini</dc:creator>
  <cp:keywords/>
  <cp:lastModifiedBy>Emanuele Guerrini</cp:lastModifiedBy>
  <cp:revision>3</cp:revision>
  <cp:lastPrinted>2016-11-22T09:48:00Z</cp:lastPrinted>
  <dcterms:created xsi:type="dcterms:W3CDTF">2019-10-10T08:04:00Z</dcterms:created>
  <dcterms:modified xsi:type="dcterms:W3CDTF">2019-10-10T08:27:00Z</dcterms:modified>
</cp:coreProperties>
</file>